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360CAC" w:rsidP="00360CAC" w14:paraId="72C94B0F" w14:textId="77777777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360CAC" w:rsidRPr="002D1519" w:rsidP="00360CAC" w14:paraId="2F5178A9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759C96F6" w14:textId="77777777" w:rsidTr="00FE1619">
        <w:tblPrEx>
          <w:tblW w:w="0" w:type="auto"/>
          <w:tblLook w:val="04A0"/>
        </w:tblPrEx>
        <w:tc>
          <w:tcPr>
            <w:tcW w:w="2307" w:type="dxa"/>
          </w:tcPr>
          <w:p w:rsidR="00360CAC" w:rsidRPr="00737E04" w:rsidP="00FE1619" w14:paraId="638EA8C2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:rsidR="00360CAC" w:rsidRPr="008322E5" w:rsidP="00FE1619" w14:paraId="72ED119C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التربية الفنية</w:t>
            </w:r>
          </w:p>
        </w:tc>
        <w:tc>
          <w:tcPr>
            <w:tcW w:w="864" w:type="dxa"/>
          </w:tcPr>
          <w:p w:rsidR="00360CAC" w:rsidRPr="00737E04" w:rsidP="00FE1619" w14:paraId="0BC98689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360CAC" w:rsidRPr="008322E5" w:rsidP="00FE1619" w14:paraId="4D3AE8CC" w14:textId="7777777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السادس الابتدائي</w:t>
            </w:r>
          </w:p>
        </w:tc>
        <w:tc>
          <w:tcPr>
            <w:tcW w:w="1701" w:type="dxa"/>
          </w:tcPr>
          <w:p w:rsidR="00360CAC" w:rsidRPr="00737E04" w:rsidP="00FE1619" w14:paraId="6801A855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60CAC" w:rsidRPr="008322E5" w:rsidP="00FE1619" w14:paraId="22A3B6FF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360CAC" w:rsidRPr="00737E04" w:rsidP="00FE1619" w14:paraId="7DB0209C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360CAC" w:rsidRPr="008322E5" w:rsidP="00FE1619" w14:paraId="68E007E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:rsidP="00360CAC" w14:paraId="7603D7A7" w14:textId="13585E58"/>
    <w:p w:rsidR="0006036E" w:rsidRPr="00462E7D" w14:paraId="21EA8945" w14:textId="0DEA0669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mso-wrap-style:square;position:absolute;rotation:-90;v-text-anchor:top;visibility:visible;z-index:251664384" filled="f" stroked="f">
                <v:stroke joinstyle="round"/>
                <v:textbox>
                  <w:txbxContent>
                    <w:p w:rsidR="00101A2D" w:rsidRPr="00101A2D" w:rsidP="00101A2D" w14:paraId="12D177B9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Pr="004E5FE1" w:rsidR="00FB493C">
        <w:rPr>
          <w:rFonts w:cs="Arial" w:hint="cs"/>
          <w:b/>
          <w:bCs/>
          <w:color w:val="EE0000"/>
          <w:rtl/>
        </w:rPr>
        <w:t xml:space="preserve">ا </w:t>
      </w:r>
      <w:r w:rsidRPr="004E5FE1" w:rsidR="00FB493C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Pr="004E5FE1" w:rsid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TableGrid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D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65BBB521" w14:textId="7FD5069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6D20B2BD" w14:textId="0EA7035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1A75F140" w14:textId="6AB750B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E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 w:themeFill="accent6" w:themeFillTint="33"/>
          </w:tcPr>
          <w:p w:rsidR="00292C76" w14:paraId="72224400" w14:textId="08887C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797B6FA" w14:textId="3487C0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02535BC8" w14:textId="7FFC11D8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14:paraId="16598B8D" w14:textId="77777777" w:rsidTr="00EA0F81">
        <w:tblPrEx>
          <w:tblW w:w="15035" w:type="dxa"/>
          <w:tblLook w:val="04A0"/>
        </w:tblPrEx>
        <w:trPr>
          <w:trHeight w:val="1720"/>
        </w:trPr>
        <w:tc>
          <w:tcPr>
            <w:tcW w:w="4715" w:type="dxa"/>
          </w:tcPr>
          <w:p w:rsidR="00570894" w:rsidP="00570894" w14:paraId="62C7B8CC" w14:textId="77777777">
            <w:pPr>
              <w:jc w:val="center"/>
            </w:pPr>
          </w:p>
          <w:p w:rsidR="00570894" w:rsidP="00570894" w14:paraId="16B61CFC" w14:textId="230966B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التهيئة</w:t>
            </w:r>
          </w:p>
        </w:tc>
        <w:tc>
          <w:tcPr>
            <w:tcW w:w="5160" w:type="dxa"/>
          </w:tcPr>
          <w:p w:rsidR="00570894" w:rsidP="00570894" w14:paraId="3AB656F1" w14:textId="77777777">
            <w:pPr>
              <w:jc w:val="center"/>
            </w:pPr>
          </w:p>
          <w:p w:rsidR="00570894" w:rsidP="00570894" w14:paraId="6382A39F" w14:textId="00323AF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الرسم-&gt;أسس التصميم في الرسم</w:t>
            </w:r>
          </w:p>
        </w:tc>
        <w:tc>
          <w:tcPr>
            <w:tcW w:w="5160" w:type="dxa"/>
          </w:tcPr>
          <w:p w:rsidR="00570894" w:rsidP="00570894" w14:paraId="220BC56F" w14:textId="77777777">
            <w:pPr>
              <w:jc w:val="center"/>
            </w:pPr>
          </w:p>
          <w:p w:rsidR="00570894" w:rsidP="00570894" w14:paraId="25CBEDD2" w14:textId="38A1E84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الرسم-&gt;أسس التصميم في الرسم</w:t>
              <w:br/>
              <w:t>‾‾‾‾‾</w:t>
              <w:br/>
              <w:t>مجال الرسم-&gt;الرسم بالألوان الزيتية</w:t>
            </w:r>
          </w:p>
        </w:tc>
      </w:tr>
      <w:tr w14:paraId="7D21A258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44B60D1" w14:textId="042E93E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CDD511" w14:textId="17DE0A6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2573CE49" w14:textId="5D1D60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BF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 w:themeFill="accent6" w:themeFillTint="33"/>
          </w:tcPr>
          <w:p w:rsidR="00292C76" w:rsidRPr="00DD4AF5" w14:paraId="0E5DFFC2" w14:textId="2F225BEA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47297DA2" w14:textId="03569AC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Pr="00C2110A" w:rsidR="004A4584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1DC5869F" w14:textId="52371B1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14:paraId="464CA994" w14:textId="77777777" w:rsidTr="00292C76">
        <w:tblPrEx>
          <w:tblW w:w="15035" w:type="dxa"/>
          <w:tblLook w:val="04A0"/>
        </w:tblPrEx>
        <w:trPr>
          <w:trHeight w:val="1854"/>
        </w:trPr>
        <w:tc>
          <w:tcPr>
            <w:tcW w:w="4715" w:type="dxa"/>
          </w:tcPr>
          <w:p w:rsidR="00570894" w:rsidP="00570894" w14:paraId="54119A9B" w14:textId="77777777">
            <w:pPr>
              <w:jc w:val="center"/>
            </w:pPr>
          </w:p>
          <w:p w:rsidR="00570894" w:rsidP="00570894" w14:paraId="7FDD7112" w14:textId="4265087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الرسم-&gt;الرسم بالألوان الزيتية</w:t>
            </w:r>
          </w:p>
        </w:tc>
        <w:tc>
          <w:tcPr>
            <w:tcW w:w="5160" w:type="dxa"/>
          </w:tcPr>
          <w:p w:rsidR="00570894" w:rsidP="00570894" w14:paraId="3902CD78" w14:textId="77777777">
            <w:pPr>
              <w:jc w:val="center"/>
            </w:pPr>
          </w:p>
          <w:p w:rsidR="00570894" w:rsidP="00570894" w14:paraId="6D47B2B4" w14:textId="3B91415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الرسم-&gt;الرسم بالألوان الزيتية</w:t>
              <w:br/>
              <w:t>‾‾‾‾‾</w:t>
              <w:br/>
              <w:t>مجال الرسم-&gt;التجريدية في الرسم</w:t>
            </w:r>
          </w:p>
        </w:tc>
        <w:tc>
          <w:tcPr>
            <w:tcW w:w="5160" w:type="dxa"/>
          </w:tcPr>
          <w:p w:rsidR="00570894" w:rsidP="00570894" w14:paraId="4E83C0A1" w14:textId="77777777">
            <w:pPr>
              <w:jc w:val="center"/>
            </w:pPr>
          </w:p>
          <w:p w:rsidR="00570894" w:rsidP="00570894" w14:paraId="729F92A8" w14:textId="2F81B22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الرسم-&gt;التجريدية في الرسم</w:t>
              <w:br/>
              <w:t>‾‾‾‾‾</w:t>
              <w:br/>
              <w:t>مجال الزخرفة-&gt;التشعب الزخرفي من نقطة</w:t>
            </w:r>
          </w:p>
        </w:tc>
      </w:tr>
      <w:tr w14:paraId="37324554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6127E5E" w14:textId="106814E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0E868955" w14:textId="3CC3345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4F49A9" w14:textId="1C0B891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2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 w:themeFill="accent6" w:themeFillTint="33"/>
          </w:tcPr>
          <w:p w:rsidR="00292C76" w14:paraId="1E9A77FE" w14:textId="4DC24647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6FA01E6" w14:textId="7151FC69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Pr="001262B6" w:rsid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Pr="001262B6" w:rsid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602797FD" w14:textId="6FE6A7C0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14:paraId="5ECFE4C0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570894" w:rsidP="00570894" w14:paraId="7AF1699C" w14:textId="77777777">
            <w:pPr>
              <w:jc w:val="center"/>
            </w:pPr>
          </w:p>
          <w:p w:rsidR="00570894" w:rsidP="00570894" w14:paraId="5128C6E6" w14:textId="1A6D6FD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الزخرفة-&gt;التشعب الزخرفي على أسطح متنوعة</w:t>
            </w:r>
          </w:p>
        </w:tc>
        <w:tc>
          <w:tcPr>
            <w:tcW w:w="5160" w:type="dxa"/>
          </w:tcPr>
          <w:p w:rsidR="00570894" w:rsidP="00570894" w14:paraId="73689A24" w14:textId="77777777">
            <w:pPr>
              <w:jc w:val="center"/>
            </w:pPr>
          </w:p>
          <w:p w:rsidR="00570894" w:rsidP="00570894" w14:paraId="24634F5B" w14:textId="0EEE4DC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الزخرفة-&gt;التشعب الزخرفي من نقطة</w:t>
              <w:br/>
              <w:t>‾‾‾‾‾</w:t>
              <w:br/>
              <w:t>مراجعة</w:t>
            </w:r>
          </w:p>
        </w:tc>
        <w:tc>
          <w:tcPr>
            <w:tcW w:w="5160" w:type="dxa"/>
          </w:tcPr>
          <w:p w:rsidR="00570894" w:rsidP="00570894" w14:paraId="672A2740" w14:textId="77777777">
            <w:pPr>
              <w:jc w:val="center"/>
            </w:pPr>
          </w:p>
          <w:p w:rsidR="00570894" w:rsidP="00570894" w14:paraId="10E81BD2" w14:textId="5730B44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الزخرفة-&gt;التشعب الزخرفي من نقطة</w:t>
              <w:br/>
              <w:t>‾‾‾‾‾</w:t>
              <w:br/>
              <w:t>مجال الطباعة-&gt;الحفر و الطباعة بالقوالب (الإعداد والتنفيذ)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2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EF2CC" w:themeFill="accent4" w:themeFillTint="33"/>
          </w:tcPr>
          <w:bookmarkEnd w:id="0"/>
          <w:p w:rsidR="00CF4673" w:rsidRPr="00CF4673" w:rsidP="00292C76" w14:paraId="5DF71695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CF4673" w:rsidP="00292C76" w14:paraId="6B2A44B1" w14:textId="5EBE29D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CF4673" w:rsidP="00292C76" w14:paraId="4F9A3016" w14:textId="78AFCA9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paraId="3DA7E5A2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paraId="530A2680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paraId="5ADDF7F8" w14:textId="07E149B9">
            <w:r>
              <w:rPr>
                <w:rFonts w:hint="cs"/>
                <w:rtl/>
              </w:rPr>
              <w:t>-------</w:t>
            </w:r>
          </w:p>
          <w:p w:rsidR="00653A6F" w:rsidP="00653A6F" w14:paraId="3E9F49F0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paraId="45A68986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paraId="6AC1AF23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paraId="039B2077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684068C5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paraId="5FE8AE08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12B702E4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paraId="47A48809" w14:textId="77777777">
            <w:pPr>
              <w:rPr>
                <w:b/>
                <w:bCs/>
                <w:rtl/>
              </w:rPr>
            </w:pPr>
          </w:p>
          <w:p w:rsidR="00A94C80" w:rsidP="00653A6F" w14:paraId="23BE467B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paraId="2602A0F4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4F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7E213A5A" w14:textId="624DAE2D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5BC89BEF" w14:textId="3E603279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A1308CD" w14:textId="4625A05A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:rsidR="00CF4673" w:rsidP="00292C76" w14:paraId="7836C6DA" w14:textId="77777777">
            <w:pPr>
              <w:rPr>
                <w:rtl/>
              </w:rPr>
            </w:pPr>
          </w:p>
        </w:tc>
      </w:tr>
      <w:tr w14:paraId="0C82BA7E" w14:textId="687786BD" w:rsidTr="00EA0F81">
        <w:tblPrEx>
          <w:tblW w:w="15299" w:type="dxa"/>
          <w:tblLook w:val="04A0"/>
        </w:tblPrEx>
        <w:trPr>
          <w:trHeight w:val="732"/>
        </w:trPr>
        <w:tc>
          <w:tcPr>
            <w:tcW w:w="4533" w:type="dxa"/>
          </w:tcPr>
          <w:p w:rsidR="00570894" w:rsidP="00570894" w14:paraId="721561CE" w14:textId="77777777">
            <w:pPr>
              <w:jc w:val="center"/>
            </w:pPr>
          </w:p>
          <w:p w:rsidR="00570894" w:rsidP="00570894" w14:paraId="0C72A345" w14:textId="3955FE3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الزخرفة-&gt;التشعب الزخرفي على أسطح متنوعة</w:t>
              <w:br/>
              <w:t>‾‾‾‾‾</w:t>
              <w:br/>
              <w:t>مجال الطباعة-&gt;الحفر و الطباعة بالقوالب (الإعداد والتنفيذ)</w:t>
            </w:r>
          </w:p>
        </w:tc>
        <w:tc>
          <w:tcPr>
            <w:tcW w:w="4819" w:type="dxa"/>
          </w:tcPr>
          <w:p w:rsidR="00570894" w:rsidP="00570894" w14:paraId="330670DA" w14:textId="77777777">
            <w:pPr>
              <w:jc w:val="center"/>
            </w:pPr>
          </w:p>
          <w:p w:rsidR="00570894" w:rsidP="00570894" w14:paraId="24EE34E2" w14:textId="1924321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4394" w:type="dxa"/>
          </w:tcPr>
          <w:p w:rsidR="00570894" w:rsidP="00570894" w14:paraId="1CA350FD" w14:textId="77777777">
            <w:pPr>
              <w:jc w:val="center"/>
            </w:pPr>
          </w:p>
          <w:p w:rsidR="00570894" w:rsidP="00570894" w14:paraId="616F7906" w14:textId="4066B43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الطباعة-&gt;الحفر و الطباعة بالقوالب (الإعداد والتنفيذ)</w:t>
              <w:br/>
              <w:t>‾‾‾‾‾</w:t>
              <w:br/>
              <w:t>مجال الخزف-&gt;تشكيل آنية خزفية منتظمة الشكل</w:t>
            </w:r>
          </w:p>
        </w:tc>
        <w:tc>
          <w:tcPr>
            <w:tcW w:w="1553" w:type="dxa"/>
            <w:vMerge/>
          </w:tcPr>
          <w:p w:rsidR="00570894" w:rsidP="00570894" w14:paraId="4C78F014" w14:textId="77777777">
            <w:pPr>
              <w:rPr>
                <w:rtl/>
              </w:rPr>
            </w:pPr>
          </w:p>
        </w:tc>
      </w:tr>
      <w:tr w14:paraId="6CDC84B7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0E39290D" w14:textId="67F9BB7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41E890D1" w14:textId="019E0A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12088B81" w14:textId="4EFC9EC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paraId="2EBFBBE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3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:rsidR="00CF4673" w:rsidRPr="00DD4AF5" w:rsidP="00292C76" w14:paraId="62DC4ACD" w14:textId="04D65B07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RPr="00DD4AF5" w:rsidP="00292C76" w14:paraId="382E9116" w14:textId="27DE3C19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RPr="00DD4AF5" w:rsidP="00292C76" w14:paraId="6D80C112" w14:textId="25962665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paraId="33DA7B78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7" w14:textId="5FBF828F" w:rsidTr="00EA0F81">
        <w:tblPrEx>
          <w:tblW w:w="15299" w:type="dxa"/>
          <w:tblLook w:val="04A0"/>
        </w:tblPrEx>
        <w:trPr>
          <w:trHeight w:val="709"/>
        </w:trPr>
        <w:tc>
          <w:tcPr>
            <w:tcW w:w="4533" w:type="dxa"/>
          </w:tcPr>
          <w:p w:rsidR="00570894" w:rsidP="00570894" w14:paraId="117E2616" w14:textId="77777777">
            <w:pPr>
              <w:jc w:val="center"/>
            </w:pPr>
          </w:p>
          <w:p w:rsidR="00570894" w:rsidP="00570894" w14:paraId="4A5C4F19" w14:textId="2F87CAE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الخزف-&gt;تشكيل آنية خزفية منتظمة الشكل</w:t>
            </w:r>
          </w:p>
        </w:tc>
        <w:tc>
          <w:tcPr>
            <w:tcW w:w="4819" w:type="dxa"/>
          </w:tcPr>
          <w:p w:rsidR="00570894" w:rsidP="00570894" w14:paraId="07808AAB" w14:textId="77777777">
            <w:pPr>
              <w:jc w:val="center"/>
            </w:pPr>
          </w:p>
          <w:p w:rsidR="00570894" w:rsidP="00570894" w14:paraId="525361A6" w14:textId="695467C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الرسم-&gt;الرسم بالألوان الزيتيةشر</w:t>
            </w:r>
          </w:p>
        </w:tc>
        <w:tc>
          <w:tcPr>
            <w:tcW w:w="4394" w:type="dxa"/>
          </w:tcPr>
          <w:p w:rsidR="00570894" w:rsidP="00570894" w14:paraId="661F580C" w14:textId="77777777">
            <w:pPr>
              <w:jc w:val="center"/>
            </w:pPr>
          </w:p>
          <w:p w:rsidR="00570894" w:rsidP="00570894" w14:paraId="63D608E6" w14:textId="5B81BB1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الخزف-&gt;تكوينات زخرفية غائرة على سطح الطينة المتجلدة</w:t>
            </w:r>
          </w:p>
        </w:tc>
        <w:tc>
          <w:tcPr>
            <w:tcW w:w="1553" w:type="dxa"/>
            <w:vMerge/>
          </w:tcPr>
          <w:p w:rsidR="00570894" w:rsidP="00570894" w14:paraId="51008B3A" w14:textId="77777777">
            <w:pPr>
              <w:rPr>
                <w:rtl/>
              </w:rPr>
            </w:pPr>
          </w:p>
        </w:tc>
      </w:tr>
      <w:tr w14:paraId="52C2DF16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6514F203" w14:textId="55119FF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6F953760" w14:textId="536A890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4A7A595B" w14:textId="4CF4E07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paraId="5D6AB4B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A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18F51F78" w14:textId="720F6AC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0EC4F538" w14:textId="7BC06034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50028C8" w14:textId="6D902B7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:rsidR="00CF4673" w:rsidRPr="00372195" w:rsidP="00292C76" w14:paraId="47608B1B" w14:textId="77777777">
            <w:pPr>
              <w:rPr>
                <w:rFonts w:cs="Arial"/>
                <w:rtl/>
              </w:rPr>
            </w:pPr>
          </w:p>
        </w:tc>
      </w:tr>
      <w:tr w14:paraId="6E7ED27D" w14:textId="5DC56339" w:rsidTr="00EA0F81">
        <w:tblPrEx>
          <w:tblW w:w="15299" w:type="dxa"/>
          <w:tblLook w:val="04A0"/>
        </w:tblPrEx>
        <w:trPr>
          <w:trHeight w:val="2544"/>
        </w:trPr>
        <w:tc>
          <w:tcPr>
            <w:tcW w:w="4533" w:type="dxa"/>
          </w:tcPr>
          <w:p w:rsidR="00570894" w:rsidP="00570894" w14:paraId="1C25DAD3" w14:textId="77777777">
            <w:pPr>
              <w:jc w:val="center"/>
            </w:pPr>
          </w:p>
          <w:p w:rsidR="00570894" w:rsidP="00570894" w14:paraId="647F2E77" w14:textId="734896E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الخزف-&gt;تكوينات زخرفية غائرة على سطح الطينة المتجلدة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570894" w:rsidRPr="00FC1802" w:rsidP="00570894" w14:paraId="7E2682E3" w14:textId="2A54302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:rsidR="00570894" w:rsidRPr="00FC1802" w:rsidP="00570894" w14:paraId="267841BE" w14:textId="0EBEBA6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:rsidR="00570894" w:rsidP="00570894" w14:paraId="787C686E" w14:textId="77777777">
            <w:pPr>
              <w:rPr>
                <w:rtl/>
              </w:rPr>
            </w:pPr>
          </w:p>
        </w:tc>
      </w:tr>
    </w:tbl>
    <w:p w:rsidR="00292C76" w14:paraId="50C5DC5F" w14:textId="77777777">
      <w:pPr>
        <w:rPr>
          <w:rtl/>
        </w:rPr>
      </w:pPr>
    </w:p>
    <w:p w:rsidR="009D372C" w14:paraId="3E30DA33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A6ED5F8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1312" filled="f" stroked="f">
                <v:textbox>
                  <w:txbxContent>
                    <w:p w:rsidR="009D372C" w:rsidRPr="009D372C" w:rsidP="007B38FF" w14:paraId="61E272A3" w14:textId="4A6ED5F8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954086">
          <w:pgSz w:w="16838" w:h="11906" w:orient="landscape"/>
          <w:pgMar w:top="851" w:right="820" w:bottom="568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80445" w14:paraId="3EADC4E7" w14:textId="2F178B7B">
      <w:pPr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1678162141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162141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1810588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58851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06036E" w:rsidRPr="002D1519" w:rsidP="006C0D64" w14:paraId="7D08A4B2" w14:textId="7A398B0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 w:rsidR="006C0D64">
        <w:rPr>
          <w:rFonts w:hint="cs"/>
          <w:b/>
          <w:bCs/>
          <w:rtl/>
        </w:rPr>
        <w:t xml:space="preserve">                                                            </w:t>
      </w:r>
      <w:r w:rsidRPr="006C0D64" w:rsidR="006C0D64">
        <w:rPr>
          <w:rFonts w:cs="Arial"/>
          <w:b/>
          <w:bCs/>
          <w:rtl/>
        </w:rPr>
        <w:t xml:space="preserve">مدرسة: 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40D275FD" w14:textId="77777777" w:rsidTr="0080361E">
        <w:tblPrEx>
          <w:tblW w:w="0" w:type="auto"/>
          <w:tblLook w:val="04A0"/>
        </w:tblPrEx>
        <w:tc>
          <w:tcPr>
            <w:tcW w:w="2307" w:type="dxa"/>
          </w:tcPr>
          <w:p w:rsidR="0080361E" w:rsidRPr="00737E04" w:rsidP="0080361E" w14:paraId="1516F97B" w14:textId="2AC4BFD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/>
          </w:tcPr>
          <w:p w:rsidR="0080361E" w:rsidRPr="008322E5" w14:paraId="2D6DA0C0" w14:textId="71461DE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التربية الفنية</w:t>
            </w:r>
          </w:p>
        </w:tc>
        <w:tc>
          <w:tcPr>
            <w:tcW w:w="864" w:type="dxa"/>
          </w:tcPr>
          <w:p w:rsidR="0080361E" w:rsidRPr="00737E04" w14:paraId="61BCC103" w14:textId="7FADE0A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/>
          </w:tcPr>
          <w:p w:rsidR="0080361E" w:rsidRPr="008322E5" w:rsidP="00455962" w14:paraId="21457313" w14:textId="2B23C39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السادس الابتدائي</w:t>
            </w:r>
          </w:p>
        </w:tc>
        <w:tc>
          <w:tcPr>
            <w:tcW w:w="1701" w:type="dxa"/>
          </w:tcPr>
          <w:p w:rsidR="0080361E" w:rsidRPr="00737E04" w14:paraId="005C515C" w14:textId="5ECB328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/>
          </w:tcPr>
          <w:p w:rsidR="0080361E" w:rsidRPr="008322E5" w14:paraId="66D6B46A" w14:textId="066514C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80361E" w:rsidRPr="00737E04" w14:paraId="424B0A72" w14:textId="43114D03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/>
          </w:tcPr>
          <w:p w:rsidR="0080361E" w:rsidRPr="008322E5" w14:paraId="70A9E566" w14:textId="65332A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14:textId="77777777"/>
    <w:p w:rsidR="0006036E" w:rsidRPr="00462E7D" w14:textId="7809A748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31830219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position:absolute;rotation:270;v-text-anchor:top;z-index:251668480" filled="f" fillcolor="this" stroked="f" strokeweight="0.75pt">
                <v:stroke joinstyle="round"/>
                <v:textbox>
                  <w:txbxContent>
                    <w:p w:rsidR="00101A2D" w:rsidRPr="00101A2D" w:rsidP="00101A2D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 xml:space="preserve">ملاحظة: هذا توزيع </w:t>
      </w:r>
      <w:r w:rsidRPr="00604415" w:rsidR="008B4A42">
        <w:rPr>
          <w:rFonts w:cs="Arial" w:hint="cs"/>
          <w:b/>
          <w:bCs/>
          <w:color w:val="EE0000"/>
          <w:u w:val="single"/>
          <w:rtl/>
        </w:rPr>
        <w:t>خاص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B4A42">
        <w:rPr>
          <w:rFonts w:cs="Arial" w:hint="cs"/>
          <w:b/>
          <w:bCs/>
          <w:color w:val="EE0000"/>
          <w:rtl/>
        </w:rPr>
        <w:t xml:space="preserve">فقط </w:t>
      </w:r>
      <w:r w:rsidR="00604415">
        <w:rPr>
          <w:rFonts w:cs="Arial" w:hint="cs"/>
          <w:b/>
          <w:bCs/>
          <w:color w:val="EE0000"/>
          <w:rtl/>
        </w:rPr>
        <w:t>(</w:t>
      </w:r>
      <w:r w:rsidRPr="00604415" w:rsidR="00604415">
        <w:rPr>
          <w:rFonts w:cs="Arial" w:hint="cs"/>
          <w:b/>
          <w:bCs/>
          <w:color w:val="EE0000"/>
          <w:sz w:val="28"/>
          <w:szCs w:val="28"/>
          <w:u w:val="single"/>
          <w:rtl/>
        </w:rPr>
        <w:t>بمكة</w:t>
      </w:r>
      <w:r w:rsidRPr="00604415" w:rsidR="00FB493C">
        <w:rPr>
          <w:rFonts w:cs="Arial"/>
          <w:b/>
          <w:bCs/>
          <w:color w:val="EE0000"/>
          <w:sz w:val="28"/>
          <w:szCs w:val="28"/>
          <w:u w:val="single"/>
          <w:rtl/>
        </w:rPr>
        <w:t xml:space="preserve"> المكرمة والمدينة المنورة وجدة والطائف</w:t>
      </w:r>
      <w:r w:rsidR="00604415">
        <w:rPr>
          <w:rFonts w:cs="Arial" w:hint="cs"/>
          <w:b/>
          <w:bCs/>
          <w:color w:val="EE0000"/>
          <w:rtl/>
        </w:rPr>
        <w:t>)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D007C">
        <w:rPr>
          <w:rFonts w:cs="Arial" w:hint="cs"/>
          <w:b/>
          <w:bCs/>
          <w:color w:val="EE0000"/>
          <w:rtl/>
        </w:rPr>
        <w:t>باقي المناطق لها توزيع آخر</w:t>
      </w:r>
      <w:r w:rsidRPr="004E5FE1" w:rsidR="004E5FE1">
        <w:rPr>
          <w:rFonts w:cs="Arial" w:hint="cs"/>
          <w:b/>
          <w:bCs/>
          <w:color w:val="EE0000"/>
          <w:rtl/>
        </w:rPr>
        <w:t xml:space="preserve"> </w:t>
      </w:r>
    </w:p>
    <w:tbl>
      <w:tblPr>
        <w:tblStyle w:val="TableGrid0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E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FF2CC"/>
          </w:tcPr>
          <w:p w:rsidR="00292C76" w:rsidRPr="00EB7561" w:rsidP="00EB7561" w14:textId="7FD5069A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bookmarkStart w:id="1" w:name="_Hlk205462074_0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0EA7035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6AB750B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F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/>
          </w:tcPr>
          <w:p w:rsidR="00292C76" w14:textId="7D41CDA1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8/3/1447 الى12/3/1447</w:t>
            </w:r>
          </w:p>
        </w:tc>
        <w:tc>
          <w:tcPr>
            <w:tcW w:w="5160" w:type="dxa"/>
            <w:shd w:val="clear" w:color="auto" w:fill="E2EFD9"/>
          </w:tcPr>
          <w:p w:rsidR="00292C76" w14:textId="33A1908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15/3/1447 الى 19/3/1447</w:t>
            </w:r>
          </w:p>
        </w:tc>
        <w:tc>
          <w:tcPr>
            <w:tcW w:w="5160" w:type="dxa"/>
            <w:shd w:val="clear" w:color="auto" w:fill="E2EFD9"/>
          </w:tcPr>
          <w:p w:rsidR="00292C76" w14:textId="160C89E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22/3/1447 الى 26/3/1447</w:t>
            </w:r>
          </w:p>
        </w:tc>
      </w:tr>
      <w:tr w14:paraId="16598B8E" w14:textId="77777777" w:rsidTr="00EC65F9">
        <w:tblPrEx>
          <w:tblW w:w="15035" w:type="dxa"/>
          <w:tblLook w:val="04A0"/>
        </w:tblPrEx>
        <w:trPr>
          <w:trHeight w:val="1962"/>
        </w:trPr>
        <w:tc>
          <w:tcPr>
            <w:tcW w:w="4715" w:type="dxa"/>
          </w:tcPr>
          <w:p w:rsidR="00292C76" w14:paraId="6C8646A9" w14:textId="77777777"/>
          <w:p w:rsidR="00455962" w:rsidP="00455962" w14:textId="00E52B3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التهيئة</w:t>
            </w:r>
          </w:p>
        </w:tc>
        <w:tc>
          <w:tcPr>
            <w:tcW w:w="5160" w:type="dxa"/>
          </w:tcPr>
          <w:p w:rsidR="00292C76" w14:paraId="5FF50DE9" w14:textId="77777777"/>
          <w:p w:rsidR="00455962" w:rsidP="00455962" w14:textId="3877D25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الرسم-&gt;أسس التصميم في الرسم</w:t>
            </w:r>
          </w:p>
        </w:tc>
        <w:tc>
          <w:tcPr>
            <w:tcW w:w="5160" w:type="dxa"/>
          </w:tcPr>
          <w:p w:rsidR="00292C76" w14:paraId="6F28BE58" w14:textId="77777777"/>
          <w:p w:rsidR="00455962" w:rsidP="00455962" w14:textId="75C2D00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الرسم-&gt;أسس التصميم في الرسم</w:t>
              <w:br/>
              <w:t>‾‾‾‾‾</w:t>
              <w:br/>
              <w:t>مجال الرسم-&gt;الرسم بالألوان الزيتية</w:t>
            </w:r>
          </w:p>
        </w:tc>
      </w:tr>
      <w:tr w14:paraId="7D21A259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FF2CC"/>
          </w:tcPr>
          <w:p w:rsidR="00292C76" w:rsidRPr="00EB7561" w:rsidP="00EB7561" w14:textId="042E93E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7DE0A6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5D1D608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C0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/>
          </w:tcPr>
          <w:p w:rsidR="00292C76" w:rsidRPr="00DD4AF5" w14:textId="3D50C43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29/3/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922DB1">
              <w:rPr>
                <w:rFonts w:asciiTheme="minorBidi" w:hAnsiTheme="minorBidi" w:cs="Arial"/>
                <w:rtl/>
              </w:rPr>
              <w:t>الى 3/4 (الثلاثاء إجازة اليوم الوطني)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33A8839E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6/4/1447 الى 10/4/1447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49264FB0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13/4/1447 الى 17/11/1447</w:t>
            </w:r>
          </w:p>
        </w:tc>
      </w:tr>
      <w:tr w14:paraId="464CA995" w14:textId="77777777" w:rsidTr="00EC65F9">
        <w:tblPrEx>
          <w:tblW w:w="15035" w:type="dxa"/>
          <w:tblLook w:val="04A0"/>
        </w:tblPrEx>
        <w:trPr>
          <w:trHeight w:val="1575"/>
        </w:trPr>
        <w:tc>
          <w:tcPr>
            <w:tcW w:w="4715" w:type="dxa"/>
          </w:tcPr>
          <w:p w:rsidR="00292C76" w14:paraId="6B9177F3" w14:textId="77777777"/>
          <w:p w:rsidR="00455962" w:rsidP="00455962" w14:textId="67AABB3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الرسم-&gt;الرسم بالألوان الزيتية</w:t>
            </w:r>
          </w:p>
        </w:tc>
        <w:tc>
          <w:tcPr>
            <w:tcW w:w="5160" w:type="dxa"/>
          </w:tcPr>
          <w:p w:rsidR="00292C76" w14:paraId="26D2249D" w14:textId="77777777"/>
          <w:p w:rsidR="00455962" w:rsidP="00455962" w14:textId="3164E66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الرسم-&gt;الرسم بالألوان الزيتية</w:t>
              <w:br/>
              <w:t>‾‾‾‾‾</w:t>
              <w:br/>
              <w:t>مجال الرسم-&gt;التجريدية في الرسم</w:t>
            </w:r>
          </w:p>
        </w:tc>
        <w:tc>
          <w:tcPr>
            <w:tcW w:w="5160" w:type="dxa"/>
          </w:tcPr>
          <w:p w:rsidR="00292C76" w14:paraId="71BEE80C" w14:textId="77777777"/>
          <w:p w:rsidR="00455962" w:rsidP="00455962" w14:textId="3C8D38B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الرسم-&gt;التجريدية في الرسم</w:t>
              <w:br/>
              <w:t>‾‾‾‾‾</w:t>
              <w:br/>
              <w:t>مجال الزخرفة-&gt;التشعب الزخرفي من نقطة</w:t>
            </w:r>
          </w:p>
        </w:tc>
      </w:tr>
      <w:tr w14:paraId="37324555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FF2CC"/>
          </w:tcPr>
          <w:p w:rsidR="00292C76" w:rsidRPr="00EB7561" w:rsidP="00EB7561" w14:textId="106814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3CC3345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C0B891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3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/>
          </w:tcPr>
          <w:p w:rsidR="00292C76" w14:textId="3A743BF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20/4/1447 الى 24/4/ (الأحد إجازة إضافية)</w:t>
            </w:r>
          </w:p>
        </w:tc>
        <w:tc>
          <w:tcPr>
            <w:tcW w:w="5160" w:type="dxa"/>
            <w:shd w:val="clear" w:color="auto" w:fill="E2EFD9"/>
          </w:tcPr>
          <w:p w:rsidR="00292C76" w14:textId="6ACA9C8F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27/4/1447 الى 1/5/1447</w:t>
            </w:r>
          </w:p>
        </w:tc>
        <w:tc>
          <w:tcPr>
            <w:tcW w:w="5160" w:type="dxa"/>
            <w:shd w:val="clear" w:color="auto" w:fill="E2EFD9"/>
          </w:tcPr>
          <w:p w:rsidR="00292C76" w14:textId="292CBBF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4/5/1447 الى 8/5/1447</w:t>
            </w:r>
          </w:p>
        </w:tc>
      </w:tr>
      <w:tr w14:paraId="5ECFE4C1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292C76" w14:paraId="669C85F4" w14:textId="77777777"/>
          <w:p w:rsidR="00455962" w:rsidP="00455962" w14:textId="303E552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الزخرفة-&gt;التشعب الزخرفي على أسطح متنوعة</w:t>
            </w:r>
          </w:p>
        </w:tc>
        <w:tc>
          <w:tcPr>
            <w:tcW w:w="5160" w:type="dxa"/>
          </w:tcPr>
          <w:p w:rsidR="00292C76" w14:paraId="30DD4E44" w14:textId="77777777"/>
          <w:p w:rsidR="00455962" w:rsidP="00455962" w14:textId="3A6FEE9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الزخرفة-&gt;التشعب الزخرفي من نقطة</w:t>
              <w:br/>
              <w:t>‾‾‾‾‾</w:t>
              <w:br/>
              <w:t>مراجعة</w:t>
            </w:r>
          </w:p>
        </w:tc>
        <w:tc>
          <w:tcPr>
            <w:tcW w:w="5160" w:type="dxa"/>
          </w:tcPr>
          <w:p w:rsidR="00292C76" w14:paraId="45F47621" w14:textId="77777777"/>
          <w:p w:rsidR="00455962" w:rsidP="00455962" w14:textId="4E9D149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الزخرفة-&gt;التشعب الزخرفي من نقطة</w:t>
              <w:br/>
              <w:t>‾‾‾‾‾</w:t>
              <w:br/>
              <w:t>مجال الطباعة-&gt;الحفر و الطباعة بالقوالب (الإعداد والتنفيذ)</w:t>
            </w:r>
          </w:p>
        </w:tc>
      </w:tr>
    </w:tbl>
    <w:tbl>
      <w:tblPr>
        <w:tblStyle w:val="TableGrid0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3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FF2CC"/>
          </w:tcPr>
          <w:bookmarkEnd w:id="1"/>
          <w:p w:rsidR="00CF4673" w:rsidRPr="00CF4673" w:rsidP="00292C76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FF2CC"/>
          </w:tcPr>
          <w:p w:rsidR="00CF4673" w:rsidRPr="00CF4673" w:rsidP="00292C76" w14:textId="5EBE29D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/>
          </w:tcPr>
          <w:p w:rsidR="00CF4673" w:rsidRPr="00CF4673" w:rsidP="00292C76" w14:textId="78AFCA9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textId="07E149B9">
            <w:r>
              <w:rPr>
                <w:rFonts w:hint="cs"/>
                <w:rtl/>
              </w:rPr>
              <w:t>-------</w:t>
            </w:r>
          </w:p>
          <w:p w:rsidR="00653A6F" w:rsidP="00653A6F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textId="77777777">
            <w:pPr>
              <w:rPr>
                <w:b/>
                <w:bCs/>
                <w:rtl/>
              </w:rPr>
            </w:pPr>
          </w:p>
          <w:p w:rsidR="00A94C80" w:rsidP="00653A6F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50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/>
          </w:tcPr>
          <w:p w:rsidR="00CF4673" w:rsidP="00292C76" w14:textId="0F72264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11/5/1447 الى 15/5/1447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3F5C0A5C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18/5/1447 الى 22/5/1447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5A9DE9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25/5/1447 الى 29/5/1447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0C82BA7F" w14:textId="687786BD" w:rsidTr="007A252C">
        <w:tblPrEx>
          <w:tblW w:w="15299" w:type="dxa"/>
          <w:tblLook w:val="04A0"/>
        </w:tblPrEx>
        <w:trPr>
          <w:trHeight w:val="1016"/>
        </w:trPr>
        <w:tc>
          <w:tcPr>
            <w:tcW w:w="4533" w:type="dxa"/>
          </w:tcPr>
          <w:p w:rsidR="00CF4673" w:rsidP="00292C76" w14:paraId="3EF90773" w14:textId="77777777"/>
          <w:p w:rsidR="00455962" w:rsidP="00455962" w14:textId="1150702A">
            <w:pPr>
              <w:jc w:val="center"/>
            </w:pPr>
            <w:r w:rsidRPr="00455962">
              <w:rPr>
                <w:rFonts w:cs="Arial"/>
                <w:rtl/>
              </w:rPr>
              <w:t>مجال الزخرفة-&gt;التشعب الزخرفي على أسطح متنوعة</w:t>
              <w:br/>
              <w:t>‾‾‾‾‾</w:t>
              <w:br/>
              <w:t>مجال الطباعة-&gt;الحفر و الطباعة بالقوالب (الإعداد والتنفيذ)</w:t>
            </w:r>
          </w:p>
        </w:tc>
        <w:tc>
          <w:tcPr>
            <w:tcW w:w="4819" w:type="dxa"/>
          </w:tcPr>
          <w:p w:rsidR="00CF4673" w:rsidP="00292C76" w14:paraId="23886467" w14:textId="77777777"/>
          <w:p w:rsidR="00455962" w:rsidP="00455962" w14:textId="704B3B17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4394" w:type="dxa"/>
          </w:tcPr>
          <w:p w:rsidR="00CF4673" w:rsidP="00292C76" w14:paraId="196636C5" w14:textId="77777777"/>
          <w:p w:rsidR="00455962" w:rsidP="00455962" w14:textId="798284A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الطباعة-&gt;الحفر و الطباعة بالقوالب (الإعداد والتنفيذ)</w:t>
              <w:br/>
              <w:t>‾‾‾‾‾</w:t>
              <w:br/>
              <w:t>مجال الخزف-&gt;تشكيل آنية خزفية منتظمة الشكل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6CDC84B8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FF2CC"/>
          </w:tcPr>
          <w:p w:rsidR="00CF4673" w:rsidRPr="00EB7561" w:rsidP="00653A6F" w14:textId="67F9BB7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019E0AE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EFC9EC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4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/>
          </w:tcPr>
          <w:p w:rsidR="00CF4673" w:rsidRPr="00DD4AF5" w:rsidP="00292C76" w14:textId="026790D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9/6/1447 الى 13/6/1447</w:t>
            </w:r>
          </w:p>
        </w:tc>
        <w:tc>
          <w:tcPr>
            <w:tcW w:w="4819" w:type="dxa"/>
            <w:shd w:val="clear" w:color="auto" w:fill="E2EFD9"/>
          </w:tcPr>
          <w:p w:rsidR="00CF4673" w:rsidRPr="00DD4AF5" w:rsidP="00292C76" w14:textId="51BE7E9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16/6الى 20/6/ (الخميس إجازة إضافية)</w:t>
            </w:r>
          </w:p>
        </w:tc>
        <w:tc>
          <w:tcPr>
            <w:tcW w:w="4394" w:type="dxa"/>
            <w:shd w:val="clear" w:color="auto" w:fill="E2EFD9"/>
          </w:tcPr>
          <w:p w:rsidR="00CF4673" w:rsidRPr="00DD4AF5" w:rsidP="00292C76" w14:textId="408081F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23/6/الى 27/6 (الأحد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8" w14:textId="5FBF828F" w:rsidTr="007A252C">
        <w:tblPrEx>
          <w:tblW w:w="15299" w:type="dxa"/>
          <w:tblLook w:val="04A0"/>
        </w:tblPrEx>
        <w:trPr>
          <w:trHeight w:val="997"/>
        </w:trPr>
        <w:tc>
          <w:tcPr>
            <w:tcW w:w="4533" w:type="dxa"/>
          </w:tcPr>
          <w:p w:rsidR="00CF4673" w:rsidP="00292C76" w14:paraId="026A9224" w14:textId="77777777"/>
          <w:p w:rsidR="00455962" w:rsidP="00455962" w14:textId="60A0959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الخزف-&gt;تشكيل آنية خزفية منتظمة الشكل</w:t>
            </w:r>
          </w:p>
        </w:tc>
        <w:tc>
          <w:tcPr>
            <w:tcW w:w="4819" w:type="dxa"/>
          </w:tcPr>
          <w:p w:rsidR="00CF4673" w:rsidP="00292C76" w14:paraId="33EE8A63" w14:textId="77777777"/>
          <w:p w:rsidR="00455962" w:rsidP="00455962" w14:textId="3440681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الرسم-&gt;الرسم بالألوان الزيتيةشر</w:t>
            </w:r>
          </w:p>
        </w:tc>
        <w:tc>
          <w:tcPr>
            <w:tcW w:w="4394" w:type="dxa"/>
          </w:tcPr>
          <w:p w:rsidR="00CF4673" w:rsidP="00292C76" w14:paraId="13D5FBC0" w14:textId="77777777"/>
          <w:p w:rsidR="00455962" w:rsidP="00455962" w14:textId="6568437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الخزف-&gt;تكوينات زخرفية غائرة على سطح الطينة المتجلدة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52C2DF17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FF2CC"/>
          </w:tcPr>
          <w:p w:rsidR="00CF4673" w:rsidRPr="00EB7561" w:rsidP="00653A6F" w14:textId="55119FF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536A890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CF4E076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B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/>
          </w:tcPr>
          <w:p w:rsidR="00CF4673" w:rsidP="00292C76" w14:textId="3DC8A05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1/7/1447 الى 5/7/1447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252D567B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8/7/1447 الى12/7/1447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D6B70C0">
            <w:pPr>
              <w:rPr>
                <w:rtl/>
              </w:rPr>
            </w:pPr>
            <w:r w:rsidRPr="005657B2">
              <w:rPr>
                <w:rFonts w:cs="Arial"/>
                <w:rtl/>
              </w:rPr>
              <w:t xml:space="preserve">تاريخ: من </w:t>
            </w:r>
            <w:r>
              <w:rPr>
                <w:rFonts w:cs="Arial" w:hint="cs"/>
                <w:rtl/>
              </w:rPr>
              <w:t>15</w:t>
            </w:r>
            <w:r w:rsidRPr="005657B2">
              <w:rPr>
                <w:rFonts w:cs="Arial"/>
                <w:rtl/>
              </w:rPr>
              <w:t>/7/1447 الى</w:t>
            </w:r>
            <w:r>
              <w:rPr>
                <w:rFonts w:cs="Arial" w:hint="cs"/>
                <w:rtl/>
              </w:rPr>
              <w:t>19</w:t>
            </w:r>
            <w:r w:rsidRPr="005657B2">
              <w:rPr>
                <w:rFonts w:cs="Arial"/>
                <w:rtl/>
              </w:rPr>
              <w:t>/7/1447</w:t>
            </w:r>
          </w:p>
        </w:tc>
        <w:tc>
          <w:tcPr>
            <w:tcW w:w="1553" w:type="dxa"/>
            <w:vMerge/>
          </w:tcPr>
          <w:p w:rsidR="00CF4673" w:rsidRPr="00372195" w:rsidP="00292C76" w14:textId="77777777">
            <w:pPr>
              <w:rPr>
                <w:rFonts w:cs="Arial"/>
                <w:rtl/>
              </w:rPr>
            </w:pPr>
          </w:p>
        </w:tc>
      </w:tr>
      <w:tr w14:paraId="6E7ED27E" w14:textId="5DC56339" w:rsidTr="007A252C">
        <w:tblPrEx>
          <w:tblW w:w="15299" w:type="dxa"/>
          <w:tblLook w:val="04A0"/>
        </w:tblPrEx>
        <w:trPr>
          <w:trHeight w:val="2254"/>
        </w:trPr>
        <w:tc>
          <w:tcPr>
            <w:tcW w:w="4533" w:type="dxa"/>
          </w:tcPr>
          <w:p w:rsidR="00CF4673" w:rsidP="00292C76" w14:paraId="0D0336A5" w14:textId="77777777"/>
          <w:p w:rsidR="00455962" w:rsidP="00455962" w14:textId="0DFADB5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الخزف-&gt;تكوينات زخرفية غائرة على سطح الطينة المتجلدة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CF4673" w:rsidRPr="003E218F" w:rsidP="00175FF0" w14:textId="7B5D108D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4394" w:type="dxa"/>
          </w:tcPr>
          <w:p w:rsidR="00CF4673" w:rsidRPr="003E218F" w:rsidP="00175FF0" w14:textId="3C50E2AA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rFonts w:cs="Arial"/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</w:tbl>
    <w:p w:rsidR="00292C76" w14:textId="77777777">
      <w:pPr>
        <w:rPr>
          <w:rtl/>
        </w:rPr>
      </w:pPr>
    </w:p>
    <w:p w:rsidR="009D372C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91693793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9C25CA1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="00455962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</w:t>
                            </w:r>
                            <w:r w:rsidRPr="009D372C" w:rsidR="00FF67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6432" filled="f" fillcolor="this" stroked="f">
                <v:textbox>
                  <w:txbxContent>
                    <w:p w:rsidR="009D372C" w:rsidRPr="009D372C" w:rsidP="007B38FF" w14:textId="49C25CA1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  <w:r w:rsidR="00455962">
                        <w:rPr>
                          <w:b/>
                          <w:bCs/>
                        </w:rPr>
                        <w:t xml:space="preserve">:  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</w:t>
                      </w:r>
                      <w:r w:rsidRPr="009D372C" w:rsidR="00FF6799">
                        <w:rPr>
                          <w:rFonts w:hint="cs"/>
                          <w:b/>
                          <w:bCs/>
                          <w:rtl/>
                        </w:rPr>
                        <w:t>المدرسة: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954086">
      <w:type w:val="nextPage"/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7C13C9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F2ED7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06801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A338A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562F6"/>
    <w:multiLevelType w:val="hybridMultilevel"/>
    <w:tmpl w:val="539C08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CE98E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  <w:num w:numId="3" w16cid:durableId="1831948365">
    <w:abstractNumId w:val="4"/>
  </w:num>
  <w:num w:numId="4" w16cid:durableId="1082677320">
    <w:abstractNumId w:val="5"/>
  </w:num>
  <w:num w:numId="5" w16cid:durableId="1106652089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75FF0"/>
    <w:rsid w:val="00180DAB"/>
    <w:rsid w:val="001A2261"/>
    <w:rsid w:val="001B1230"/>
    <w:rsid w:val="001C752E"/>
    <w:rsid w:val="002716F2"/>
    <w:rsid w:val="00292C76"/>
    <w:rsid w:val="002A4A8A"/>
    <w:rsid w:val="002D1519"/>
    <w:rsid w:val="002E05C1"/>
    <w:rsid w:val="00360CAC"/>
    <w:rsid w:val="00372195"/>
    <w:rsid w:val="003D6EB4"/>
    <w:rsid w:val="003E218F"/>
    <w:rsid w:val="003E51D5"/>
    <w:rsid w:val="0045462C"/>
    <w:rsid w:val="00455962"/>
    <w:rsid w:val="00462E7D"/>
    <w:rsid w:val="004A4584"/>
    <w:rsid w:val="004C72CE"/>
    <w:rsid w:val="004E5FE1"/>
    <w:rsid w:val="005657B2"/>
    <w:rsid w:val="00570894"/>
    <w:rsid w:val="00604415"/>
    <w:rsid w:val="0064059A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322E5"/>
    <w:rsid w:val="008515B0"/>
    <w:rsid w:val="00853370"/>
    <w:rsid w:val="00856230"/>
    <w:rsid w:val="008A4852"/>
    <w:rsid w:val="008A7046"/>
    <w:rsid w:val="008B4A42"/>
    <w:rsid w:val="008C2AD6"/>
    <w:rsid w:val="008D007C"/>
    <w:rsid w:val="008E4C58"/>
    <w:rsid w:val="008F23D2"/>
    <w:rsid w:val="00910DD1"/>
    <w:rsid w:val="00922DB1"/>
    <w:rsid w:val="00954086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E7B3E"/>
    <w:rsid w:val="00B2221B"/>
    <w:rsid w:val="00B52AF3"/>
    <w:rsid w:val="00B56BC1"/>
    <w:rsid w:val="00BE0316"/>
    <w:rsid w:val="00C2110A"/>
    <w:rsid w:val="00C42FC6"/>
    <w:rsid w:val="00C90071"/>
    <w:rsid w:val="00CC11E1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E5465"/>
    <w:rsid w:val="00F11B9A"/>
    <w:rsid w:val="00F1703F"/>
    <w:rsid w:val="00F239EB"/>
    <w:rsid w:val="00F27693"/>
    <w:rsid w:val="00F6156F"/>
    <w:rsid w:val="00FB493C"/>
    <w:rsid w:val="00FC1802"/>
    <w:rsid w:val="00FE071F"/>
    <w:rsid w:val="00FE1619"/>
    <w:rsid w:val="00FF679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F9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تحضيري</dc:creator>
  <cp:lastModifiedBy>yousri kh</cp:lastModifiedBy>
  <cp:revision>81</cp:revision>
  <dcterms:created xsi:type="dcterms:W3CDTF">2025-02-18T07:31:00Z</dcterms:created>
  <dcterms:modified xsi:type="dcterms:W3CDTF">2025-08-13T10:43:00Z</dcterms:modified>
</cp:coreProperties>
</file>