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6885EF79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BA346E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السادس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6885EF79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BA346E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السادس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  <w:proofErr w:type="spellEnd"/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0E2E78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73616FC4" w:rsidR="00CB153E" w:rsidRPr="00C05813" w:rsidRDefault="00BA346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السادس</w:t>
            </w:r>
            <w:r w:rsidR="00CB153E"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183DCF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4809A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4809A0" w:rsidRPr="00C05813" w14:paraId="0C028F77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8C11CE1" w14:textId="53BD963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2AF37A9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6A2AA688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(27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2652004A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القلم</w:t>
            </w: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</w:t>
            </w: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1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-7)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19EEA66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(62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آخرها)</w:t>
            </w:r>
          </w:p>
        </w:tc>
      </w:tr>
      <w:tr w:rsidR="004809A0" w:rsidRPr="00C05813" w14:paraId="32014A75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6E4EAB6" w14:textId="33BEB7A3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66FA644A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 تلاوة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1AA0FD4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 حفظ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5819A3E6" w:rsidR="004809A0" w:rsidRPr="00C05813" w:rsidRDefault="00CE6086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فضائل بعض سور القرآن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3443597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الصافات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61)</w:t>
            </w:r>
          </w:p>
        </w:tc>
      </w:tr>
      <w:tr w:rsidR="004809A0" w:rsidRPr="00C05813" w14:paraId="7118B06A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BD69A2" w14:textId="743384D4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58847E3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الإيمان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691F9FA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الإيمان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3E0C15E3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شعب الإيمان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2159703A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نواقض الإيمان ومنقصاته</w:t>
            </w:r>
          </w:p>
        </w:tc>
      </w:tr>
      <w:tr w:rsidR="004809A0" w:rsidRPr="00C05813" w14:paraId="5243EDF9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63505" w14:textId="5E5B43A9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67E4C098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رحمته ﷺ للصغار وملاطفته لهم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03563CEB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دعاؤه ﷺ للصغار وتشجيعهم على العمل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3C50392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الرحمة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الصغير وتقدير الكبير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698AA3C8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محبته ﷺ لذوي رحمه ودعوتهم للخير</w:t>
            </w:r>
          </w:p>
        </w:tc>
      </w:tr>
      <w:tr w:rsidR="004809A0" w:rsidRPr="00C05813" w14:paraId="273305A8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3F36893" w14:textId="19195CE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797A1D7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حكم صلاة الجمعة وصفتها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25AE705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حكم صلاة الجمعة وصفتها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7FE3883B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مستحبات الجمعة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5DB6FC1F" w:rsidR="004809A0" w:rsidRPr="00C05813" w:rsidRDefault="007B4C7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الحكمة من مشروعية العيد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4809A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4809A0" w:rsidRPr="00C05813" w14:paraId="63FFDD65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80DDDE" w14:textId="01D39C8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30F7C60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القلم</w:t>
            </w: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(8</w:t>
            </w: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-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16)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4809A0" w:rsidRPr="003D464B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D464B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2BB47A98" w:rsidR="004809A0" w:rsidRPr="00183DCF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D46D6E" w:themeColor="accent2"/>
                <w:sz w:val="24"/>
                <w:szCs w:val="24"/>
                <w:rtl/>
              </w:rPr>
            </w:pP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القلم</w:t>
            </w: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(17-24)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295C70B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الصافات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="003669B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62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3669B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132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809A0" w:rsidRPr="00C05813" w14:paraId="1C145314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2898D7" w14:textId="6210E7CA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20232F15" w:rsidR="004809A0" w:rsidRPr="00C05813" w:rsidRDefault="00CE6086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المد (تعريفه، حروفه)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4809A0" w:rsidRPr="003D464B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D464B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4342BF70" w:rsidR="004809A0" w:rsidRPr="00C05813" w:rsidRDefault="00CE6086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أقسام المد (الأصلي، الفرعي)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4F2CC339" w:rsidR="004809A0" w:rsidRPr="00C05813" w:rsidRDefault="00CE6086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أنواع المد الفرعي</w:t>
            </w:r>
          </w:p>
        </w:tc>
      </w:tr>
      <w:tr w:rsidR="004809A0" w:rsidRPr="00C05813" w14:paraId="4674FA28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D11C32" w14:textId="34BF4C2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331D0B6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نواقض الإيمان ومنقصاته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240306EC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معنى الشرك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3620746C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معنى الشرك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7E4DAEF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أنواع الشرك</w:t>
            </w:r>
          </w:p>
        </w:tc>
      </w:tr>
      <w:tr w:rsidR="004809A0" w:rsidRPr="00C05813" w14:paraId="2E519E14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E35CF9" w14:textId="042A234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62FF695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من فضائل صلة الرحم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1D3765C1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تواضعه ﷺ وبشاشته مع جلسائه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45F9D919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من آداب المجلس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1FBF827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هدي النبي ﷺ في تعامله مع جيرانه</w:t>
            </w:r>
          </w:p>
        </w:tc>
      </w:tr>
      <w:tr w:rsidR="004809A0" w:rsidRPr="00C05813" w14:paraId="2403190B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2158D34" w14:textId="139D219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5156A83B" w:rsidR="004809A0" w:rsidRPr="00C05813" w:rsidRDefault="007B4C7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صلاة العيدين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70EC951F" w:rsidR="004809A0" w:rsidRPr="00C05813" w:rsidRDefault="007B4C7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سنن العيدين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3DB0ADF0" w:rsidR="004809A0" w:rsidRPr="00C05813" w:rsidRDefault="007B4C7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الاستسقاء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317C0F11" w:rsidR="004809A0" w:rsidRPr="00C05813" w:rsidRDefault="007B4C7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صلاة الكسوف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4809A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4809A0" w:rsidRPr="00C05813" w14:paraId="7A1AC053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8118D" w14:textId="565CFFD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7CFD5DE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القلم</w:t>
            </w:r>
            <w:r w:rsidRPr="00CE6086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 </w:t>
            </w:r>
            <w:r w:rsidRPr="00CE6086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(25-33)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60C2937E" w:rsidR="004809A0" w:rsidRPr="00C05813" w:rsidRDefault="003669B4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الصافات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(133</w:t>
            </w: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542C6AC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0BC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 يس (</w:t>
            </w:r>
            <w:r w:rsidR="003669B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Pr="00C50BC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-50)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4809A0" w:rsidRPr="00C05813" w14:paraId="05439CDE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2AFCF0" w14:textId="1030755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4611F04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المد المتصل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15C4839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المد المنفصل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7343D7A4" w:rsidR="004809A0" w:rsidRPr="00C05813" w:rsidRDefault="00CE6086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المدود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809A0" w:rsidRPr="00C05813" w14:paraId="087927A4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50EA93" w14:textId="71117DC4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188DA92D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أنواع الشرك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1BA00DA0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مظاهر الشرك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45E46292" w:rsidR="004809A0" w:rsidRPr="00C05813" w:rsidRDefault="007B4C7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809A0" w:rsidRPr="00C05813" w14:paraId="09B2FB9D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EF5F8B" w14:textId="37A783A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4C599C4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0BC1">
              <w:rPr>
                <w:rFonts w:ascii="Sakkal Majalla" w:eastAsia="Times New Roman" w:hAnsi="Sakkal Majalla" w:cs="Sakkal Majalla" w:hint="cs"/>
                <w:b/>
                <w:bCs/>
                <w:spacing w:val="-4"/>
                <w:sz w:val="18"/>
                <w:szCs w:val="18"/>
                <w:rtl/>
              </w:rPr>
              <w:t>هدي النبي ﷺ في معاملة القائمين على قضاء حوائجه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7A0589F9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نهي النبي ﷺ عن منع الأجير أجرته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26F6169D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0BC1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هديه </w:t>
            </w:r>
            <w:r w:rsidRPr="00C50BC1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ﷺ</w:t>
            </w:r>
            <w:r w:rsidRPr="00C50BC1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في التعامل مع الوفود والضيوف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809A0" w:rsidRPr="00C05813" w14:paraId="1CCB4381" w14:textId="77777777" w:rsidTr="004809A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FA6E250" w14:textId="1187A22E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1C066A0B" w:rsidR="004809A0" w:rsidRPr="00C05813" w:rsidRDefault="007B4C7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صفة </w:t>
            </w:r>
            <w:r w:rsidRPr="000D2A82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صلاة الكسوف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441763CC" w:rsidR="004809A0" w:rsidRPr="007B4C70" w:rsidRDefault="007B4C70" w:rsidP="004809A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7B4C70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مراجعة</w:t>
            </w:r>
            <w:r w:rsidRPr="007B4C70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الفقه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4809A0" w:rsidRPr="00C05813" w:rsidRDefault="004809A0" w:rsidP="004809A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13396DE0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8EFD" w14:textId="77777777" w:rsidR="004B6E5A" w:rsidRDefault="004B6E5A" w:rsidP="00196682">
      <w:pPr>
        <w:spacing w:after="0" w:line="240" w:lineRule="auto"/>
      </w:pPr>
      <w:r>
        <w:separator/>
      </w:r>
    </w:p>
  </w:endnote>
  <w:endnote w:type="continuationSeparator" w:id="0">
    <w:p w14:paraId="3976E740" w14:textId="77777777" w:rsidR="004B6E5A" w:rsidRDefault="004B6E5A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AD58" w14:textId="77777777" w:rsidR="004B6E5A" w:rsidRDefault="004B6E5A" w:rsidP="00196682">
      <w:pPr>
        <w:spacing w:after="0" w:line="240" w:lineRule="auto"/>
      </w:pPr>
      <w:r>
        <w:separator/>
      </w:r>
    </w:p>
  </w:footnote>
  <w:footnote w:type="continuationSeparator" w:id="0">
    <w:p w14:paraId="0A187CC6" w14:textId="77777777" w:rsidR="004B6E5A" w:rsidRDefault="004B6E5A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CBD50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014442234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6AE12A35" wp14:editId="5B1D18B5">
            <wp:extent cx="228600" cy="228600"/>
            <wp:effectExtent l="0" t="0" r="0" b="0"/>
            <wp:docPr id="2014442234" name="صورة 201444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537D3"/>
    <w:rsid w:val="00070B52"/>
    <w:rsid w:val="0008086A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E2E78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DCF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60310"/>
    <w:rsid w:val="00272AA4"/>
    <w:rsid w:val="00273808"/>
    <w:rsid w:val="00274FDD"/>
    <w:rsid w:val="002765AF"/>
    <w:rsid w:val="00280607"/>
    <w:rsid w:val="0029043D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69B4"/>
    <w:rsid w:val="00367F4F"/>
    <w:rsid w:val="00380C41"/>
    <w:rsid w:val="00382490"/>
    <w:rsid w:val="0038372E"/>
    <w:rsid w:val="003A51A2"/>
    <w:rsid w:val="003A7FB7"/>
    <w:rsid w:val="003C72C3"/>
    <w:rsid w:val="003D464B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71870"/>
    <w:rsid w:val="004809A0"/>
    <w:rsid w:val="00481765"/>
    <w:rsid w:val="00484315"/>
    <w:rsid w:val="004B6E5A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44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052F3"/>
    <w:rsid w:val="00714472"/>
    <w:rsid w:val="00722173"/>
    <w:rsid w:val="0072781E"/>
    <w:rsid w:val="00737D1D"/>
    <w:rsid w:val="00744CF7"/>
    <w:rsid w:val="0074617E"/>
    <w:rsid w:val="0076477C"/>
    <w:rsid w:val="00765865"/>
    <w:rsid w:val="00797990"/>
    <w:rsid w:val="007B07ED"/>
    <w:rsid w:val="007B4C70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47AC2"/>
    <w:rsid w:val="0095333D"/>
    <w:rsid w:val="00956DD0"/>
    <w:rsid w:val="00967F47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A346E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153E"/>
    <w:rsid w:val="00CB5481"/>
    <w:rsid w:val="00CD02F8"/>
    <w:rsid w:val="00CE6086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970D0"/>
    <w:rsid w:val="00FA1BF3"/>
    <w:rsid w:val="00FB3253"/>
    <w:rsid w:val="00FB6D06"/>
    <w:rsid w:val="00FC550C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8</cp:revision>
  <dcterms:created xsi:type="dcterms:W3CDTF">2024-08-15T19:47:00Z</dcterms:created>
  <dcterms:modified xsi:type="dcterms:W3CDTF">2024-08-16T12:07:00Z</dcterms:modified>
</cp:coreProperties>
</file>