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124904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124904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124904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124904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124904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124904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124904" w:rsidRDefault="003C32F3" w:rsidP="00A45F0C">
            <w:pPr>
              <w:spacing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Calibr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6825" cy="714375"/>
                  <wp:effectExtent l="0" t="0" r="9525" b="9525"/>
                  <wp:docPr id="3" name="صورة 0" descr="الوصف: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الوصف: 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124904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124904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124904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124904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124904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 w:rsidRPr="00124904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124904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RPr="00124904" w:rsidTr="00124904">
              <w:trPr>
                <w:trHeight w:val="1551"/>
              </w:trPr>
              <w:tc>
                <w:tcPr>
                  <w:tcW w:w="2683" w:type="dxa"/>
                  <w:shd w:val="clear" w:color="auto" w:fill="auto"/>
                </w:tcPr>
                <w:p w:rsidR="009D04E3" w:rsidRPr="00124904" w:rsidRDefault="009D04E3" w:rsidP="00124904">
                  <w:pPr>
                    <w:spacing w:line="240" w:lineRule="auto"/>
                    <w:jc w:val="right"/>
                    <w:rPr>
                      <w:sz w:val="2"/>
                      <w:szCs w:val="8"/>
                      <w:rtl/>
                    </w:rPr>
                  </w:pPr>
                  <w:r w:rsidRPr="00124904"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="003C32F3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2" name="Picture 2" descr="الوصف: 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124904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124904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8814F1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8814F1" w:rsidRPr="001249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 w:rsidRPr="001249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 w:rsidRPr="001249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124904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014A8D">
            <w:pPr>
              <w:pStyle w:val="a6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12490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12490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124904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A45F0C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A45F0C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A45F0C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RDefault="009D04E3" w:rsidP="00A45F0C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927"/>
        <w:gridCol w:w="3127"/>
      </w:tblGrid>
      <w:tr w:rsidR="00563994" w:rsidRPr="00124904" w:rsidTr="00124904">
        <w:trPr>
          <w:trHeight w:val="377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E05789">
              <w:rPr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14F1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في خطة دفاع المنطقة يقف جميع اللاعبين على خط المنطقة </w:t>
            </w:r>
            <w:r w:rsidR="008814F1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 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C32F3" w:rsidRPr="00124904" w:rsidTr="00124904">
        <w:trPr>
          <w:trHeight w:val="411"/>
        </w:trPr>
        <w:tc>
          <w:tcPr>
            <w:tcW w:w="3969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6م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3م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9م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63994" w:rsidRPr="00124904" w:rsidTr="00124904">
        <w:trPr>
          <w:trHeight w:val="417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E05789">
              <w:rPr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14F1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...... هي القدرة على انتاج حركة سريعة في أقصر وقت ممكن لعضو من أعضاء الجسم المختلفة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C32F3" w:rsidRPr="00124904" w:rsidTr="00124904">
        <w:trPr>
          <w:trHeight w:val="422"/>
        </w:trPr>
        <w:tc>
          <w:tcPr>
            <w:tcW w:w="3969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الرشاقة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5789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السرعة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578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المرونة</w:t>
            </w:r>
          </w:p>
        </w:tc>
      </w:tr>
      <w:tr w:rsidR="00563994" w:rsidRPr="00124904" w:rsidTr="00124904">
        <w:trPr>
          <w:trHeight w:val="414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="008814F1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يتكون الفريق الواحد في كرة اليد من ............... </w:t>
            </w:r>
            <w:r w:rsidR="008814F1" w:rsidRPr="00E05789">
              <w:rPr>
                <w:b/>
                <w:bCs/>
                <w:sz w:val="28"/>
                <w:szCs w:val="28"/>
              </w:rPr>
              <w:t xml:space="preserve">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C32F3" w:rsidRPr="00124904" w:rsidTr="00124904">
        <w:trPr>
          <w:trHeight w:val="420"/>
        </w:trPr>
        <w:tc>
          <w:tcPr>
            <w:tcW w:w="3969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11 لاعب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9 لاعبين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8814F1" w:rsidRPr="00E05789">
              <w:rPr>
                <w:rFonts w:hint="cs"/>
                <w:b/>
                <w:bCs/>
                <w:sz w:val="26"/>
                <w:szCs w:val="26"/>
                <w:rtl/>
              </w:rPr>
              <w:t>7 لاعبين</w:t>
            </w:r>
          </w:p>
        </w:tc>
      </w:tr>
      <w:tr w:rsidR="00563994" w:rsidRPr="00124904" w:rsidTr="00124904">
        <w:trPr>
          <w:trHeight w:val="398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4E69C0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الطرق المستخدمة لقياس وظيفة الجهاز القلبي الدوري ................. 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C32F3" w:rsidRPr="00124904" w:rsidTr="00124904">
        <w:trPr>
          <w:trHeight w:val="418"/>
        </w:trPr>
        <w:tc>
          <w:tcPr>
            <w:tcW w:w="3969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4E69C0" w:rsidRPr="00E05789">
              <w:rPr>
                <w:rFonts w:hint="cs"/>
                <w:b/>
                <w:bCs/>
                <w:sz w:val="26"/>
                <w:szCs w:val="26"/>
                <w:rtl/>
              </w:rPr>
              <w:t>اختبار القوة العضلية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4E69C0" w:rsidRPr="00E05789">
              <w:rPr>
                <w:rFonts w:hint="cs"/>
                <w:b/>
                <w:bCs/>
                <w:sz w:val="26"/>
                <w:szCs w:val="26"/>
                <w:rtl/>
              </w:rPr>
              <w:t>اختبار السير المتحرك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4E69C0" w:rsidRPr="00E05789">
              <w:rPr>
                <w:rFonts w:hint="cs"/>
                <w:b/>
                <w:bCs/>
                <w:sz w:val="26"/>
                <w:szCs w:val="26"/>
                <w:rtl/>
              </w:rPr>
              <w:t>اختبار المرونة</w:t>
            </w:r>
          </w:p>
        </w:tc>
      </w:tr>
      <w:tr w:rsidR="00563994" w:rsidRPr="00124904" w:rsidTr="00124904">
        <w:trPr>
          <w:trHeight w:val="410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5 - </w:t>
            </w:r>
            <w:r w:rsidR="004E69C0" w:rsidRPr="00E05789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 يزيد من خطر الاصابة بأنواع مختلفة من السرطانات  </w:t>
            </w:r>
            <w:r w:rsidRPr="00E057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C32F3" w:rsidRPr="00124904" w:rsidTr="00124904">
        <w:trPr>
          <w:trHeight w:val="416"/>
        </w:trPr>
        <w:tc>
          <w:tcPr>
            <w:tcW w:w="3969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4E69C0" w:rsidRPr="00E05789">
              <w:rPr>
                <w:rFonts w:hint="cs"/>
                <w:b/>
                <w:bCs/>
                <w:sz w:val="26"/>
                <w:szCs w:val="26"/>
                <w:rtl/>
              </w:rPr>
              <w:t>التدخين</w:t>
            </w: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4E69C0" w:rsidRPr="00E05789">
              <w:rPr>
                <w:rFonts w:hint="cs"/>
                <w:b/>
                <w:bCs/>
                <w:sz w:val="26"/>
                <w:szCs w:val="26"/>
                <w:rtl/>
              </w:rPr>
              <w:t>الخمول البدني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RDefault="00563994" w:rsidP="00124904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4E69C0" w:rsidRPr="00E057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جميع الاجابات خاطئة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8176"/>
        <w:gridCol w:w="943"/>
      </w:tblGrid>
      <w:tr w:rsidR="003C32F3" w:rsidRPr="00124904" w:rsidTr="00124904">
        <w:trPr>
          <w:trHeight w:val="376"/>
        </w:trPr>
        <w:tc>
          <w:tcPr>
            <w:tcW w:w="709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RDefault="008814F1" w:rsidP="00124904">
            <w:pPr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من واجبات المهاجم الأمامي الاشتراك في جميع حالات اللعب معتمد على سرعة الحركة ورشاقتها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3C32F3" w:rsidRPr="00124904" w:rsidTr="00124904">
        <w:trPr>
          <w:trHeight w:val="438"/>
        </w:trPr>
        <w:tc>
          <w:tcPr>
            <w:tcW w:w="709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RDefault="008814F1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الطاقة المستخدمة في تمرينات السرعة تزود من النظام اللاهوائي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C32F3" w:rsidRPr="00124904" w:rsidTr="00124904">
        <w:trPr>
          <w:trHeight w:val="402"/>
        </w:trPr>
        <w:tc>
          <w:tcPr>
            <w:tcW w:w="709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RDefault="008814F1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من عيوب خطة دفاع المنطقة : السماح للفريق المهاجم بالحركة بحرية خارج منطقة الجزاء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3C32F3" w:rsidRPr="00124904" w:rsidTr="00124904">
        <w:trPr>
          <w:trHeight w:val="408"/>
        </w:trPr>
        <w:tc>
          <w:tcPr>
            <w:tcW w:w="709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RDefault="004E69C0" w:rsidP="00124904">
            <w:pPr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تدار مباريات كرة اليد من خلال حكمين رئيسيين بالإضافة إلى مراقبين اثنين؟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3C32F3" w:rsidRPr="00124904" w:rsidTr="00124904">
        <w:trPr>
          <w:trHeight w:val="414"/>
        </w:trPr>
        <w:tc>
          <w:tcPr>
            <w:tcW w:w="709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RDefault="004E69C0" w:rsidP="0012490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hint="cs"/>
                <w:b/>
                <w:bCs/>
                <w:sz w:val="28"/>
                <w:szCs w:val="28"/>
                <w:rtl/>
              </w:rPr>
              <w:t xml:space="preserve">لمرضى اعتلال المفاصل العظمية لا بد من تقوية العضلات المحيطة بالمفصل 2-3 مرات في الاسبوع ؟ 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RDefault="00563994" w:rsidP="00124904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4E69C0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4E69C0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rFonts w:hint="cs"/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24904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C32F3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E69C0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14F1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05789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  <w:spacing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  <w:spacing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اختبار منتصف الفصل الدراسي الثالث - التربية الصحية والبدنية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2023-04-04T17:30:00Z</cp:lastPrinted>
  <dcterms:created xsi:type="dcterms:W3CDTF">2023-04-04T17:30:00Z</dcterms:created>
  <dcterms:modified xsi:type="dcterms:W3CDTF">2023-04-04T17:31:00Z</dcterms:modified>
</cp:coreProperties>
</file>