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tbl>
      <w:tblPr>
        <w:tblStyle w:val="TableNormal"/>
        <w:tblpPr w:leftFromText="180" w:rightFromText="180" w:vertAnchor="text" w:horzAnchor="margin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:rsidTr="00D228B7">
        <w:tblPrEx>
          <w:tblW w:w="1044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A2904" w:rsidP="00D228B7">
            <w:pPr>
              <w:pStyle w:val="Subtitle"/>
              <w:ind w:left="357" w:right="0"/>
              <w:rPr>
                <w:bCs/>
                <w:color w:val="000000"/>
              </w:rPr>
            </w:pPr>
            <w:r w:rsidRPr="009A2904">
              <w:rPr>
                <w:bCs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9A2904" w:rsidP="00D228B7">
            <w:pPr>
              <w:pStyle w:val="normal0"/>
              <w:ind w:left="357" w:right="0"/>
              <w:rPr>
                <w:rFonts w:ascii="Traditional Arabic" w:eastAsia="Traditional Arabic" w:hAnsi="Traditional Arabic" w:cs="Traditional Arabic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vAlign w:val="center"/>
          </w:tcPr>
          <w:p w:rsidR="00D228B7" w:rsidRPr="009A2904" w:rsidP="00D228B7">
            <w:pPr>
              <w:pStyle w:val="normal0"/>
              <w:ind w:left="357" w:right="0"/>
              <w:jc w:val="left"/>
              <w:rPr>
                <w:b/>
                <w:bCs/>
                <w:sz w:val="20"/>
                <w:szCs w:val="20"/>
              </w:rPr>
            </w:pPr>
            <w:r w:rsidRPr="009A2904">
              <w:rPr>
                <w:b/>
                <w:bCs/>
                <w:sz w:val="20"/>
                <w:szCs w:val="20"/>
                <w:rtl/>
              </w:rPr>
              <w:t xml:space="preserve">المادة:  التربية البدنية و الدفاع عن النفس </w:t>
            </w: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A2904" w:rsidP="00D228B7">
            <w:pPr>
              <w:pStyle w:val="Subtitle"/>
              <w:ind w:left="357" w:right="0"/>
              <w:rPr>
                <w:bCs/>
                <w:color w:val="000000"/>
              </w:rPr>
            </w:pPr>
            <w:r w:rsidRPr="009A2904">
              <w:rPr>
                <w:bCs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9A2904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D228B7" w:rsidRPr="009A2904" w:rsidP="002C46CE">
            <w:pPr>
              <w:pStyle w:val="Subtitle"/>
              <w:ind w:left="357" w:right="0"/>
              <w:jc w:val="left"/>
              <w:rPr>
                <w:bCs/>
                <w:color w:val="000000"/>
              </w:rPr>
            </w:pPr>
            <w:bookmarkStart w:id="0" w:name="_gjdgxs" w:colFirst="0" w:colLast="0"/>
            <w:bookmarkEnd w:id="0"/>
            <w:r w:rsidRPr="009A2904">
              <w:rPr>
                <w:bCs/>
                <w:color w:val="000000"/>
                <w:rtl/>
              </w:rPr>
              <w:t xml:space="preserve">الصف : </w:t>
            </w:r>
            <w:r w:rsidRPr="009A2904">
              <w:rPr>
                <w:rFonts w:hint="cs"/>
                <w:bCs/>
                <w:color w:val="000000"/>
                <w:rtl/>
              </w:rPr>
              <w:t xml:space="preserve">    </w:t>
            </w:r>
            <w:r w:rsidRPr="009A2904" w:rsidR="00952740">
              <w:rPr>
                <w:rFonts w:hint="cs"/>
                <w:bCs/>
                <w:color w:val="000000"/>
                <w:rtl/>
              </w:rPr>
              <w:t>ال</w:t>
            </w:r>
            <w:r w:rsidRPr="009A2904" w:rsidR="002C46CE">
              <w:rPr>
                <w:rFonts w:hint="cs"/>
                <w:bCs/>
                <w:color w:val="000000"/>
                <w:rtl/>
              </w:rPr>
              <w:t>ساد</w:t>
            </w:r>
            <w:r w:rsidRPr="009A2904" w:rsidR="00952740">
              <w:rPr>
                <w:rFonts w:hint="cs"/>
                <w:bCs/>
                <w:color w:val="000000"/>
                <w:rtl/>
              </w:rPr>
              <w:t>س</w:t>
            </w:r>
            <w:r w:rsidRPr="009A2904" w:rsidR="00827CF7">
              <w:rPr>
                <w:rFonts w:hint="cs"/>
                <w:bCs/>
                <w:color w:val="000000"/>
                <w:rtl/>
              </w:rPr>
              <w:t xml:space="preserve"> الابتدائي </w:t>
            </w:r>
            <w:r w:rsidRPr="009A2904">
              <w:rPr>
                <w:rFonts w:hint="cs"/>
                <w:bCs/>
                <w:color w:val="000000"/>
                <w:rtl/>
              </w:rPr>
              <w:t xml:space="preserve">   ( أنتساب )</w:t>
            </w: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A2904" w:rsidP="00D228B7">
            <w:pPr>
              <w:pStyle w:val="Subtitle"/>
              <w:ind w:left="125" w:right="0" w:hanging="125"/>
              <w:jc w:val="left"/>
              <w:rPr>
                <w:bCs/>
              </w:rPr>
            </w:pPr>
            <w:r w:rsidRPr="009A2904">
              <w:rPr>
                <w:bCs/>
                <w:rtl/>
              </w:rPr>
              <w:t xml:space="preserve">الإدارة العامة للتعليم </w:t>
            </w:r>
            <w:r w:rsidRPr="009A2904">
              <w:rPr>
                <w:rFonts w:hint="cs"/>
                <w:bCs/>
                <w:rtl/>
              </w:rPr>
              <w:t xml:space="preserve">بمحافظة  </w:t>
            </w:r>
            <w:r w:rsidRPr="009A2904">
              <w:rPr>
                <w:rFonts w:hint="cs"/>
                <w:bCs/>
                <w:color w:val="000000"/>
                <w:rtl/>
              </w:rPr>
              <w:t xml:space="preserve"> </w:t>
            </w:r>
            <w:r w:rsidRPr="009A2904">
              <w:rPr>
                <w:rFonts w:hint="cs"/>
                <w:bCs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9A2904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D228B7" w:rsidRPr="009A2904" w:rsidP="00D228B7">
            <w:pPr>
              <w:pStyle w:val="Subtitle"/>
              <w:ind w:left="357" w:right="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A2904" w:rsidP="00D228B7">
            <w:pPr>
              <w:pStyle w:val="Subtitle"/>
              <w:ind w:left="357" w:right="0"/>
              <w:jc w:val="left"/>
              <w:rPr>
                <w:bCs/>
                <w:color w:val="000000"/>
              </w:rPr>
            </w:pPr>
            <w:r w:rsidRPr="009A2904">
              <w:rPr>
                <w:bCs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9A2904" w:rsidP="00D228B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color w:val="000000"/>
              </w:rPr>
            </w:pPr>
          </w:p>
        </w:tc>
        <w:tc>
          <w:tcPr>
            <w:tcW w:w="3633" w:type="dxa"/>
            <w:vAlign w:val="center"/>
          </w:tcPr>
          <w:p w:rsidR="00D228B7" w:rsidRPr="009A2904" w:rsidP="00D228B7">
            <w:pPr>
              <w:pStyle w:val="Subtitle"/>
              <w:ind w:left="0" w:right="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9A2904" w:rsidP="00C14601">
            <w:pPr>
              <w:pStyle w:val="Subtitle"/>
              <w:ind w:left="357" w:right="0"/>
              <w:rPr>
                <w:color w:val="000000"/>
                <w:sz w:val="22"/>
                <w:szCs w:val="22"/>
              </w:rPr>
            </w:pPr>
            <w:r w:rsidRPr="009A2904">
              <w:rPr>
                <w:sz w:val="22"/>
                <w:szCs w:val="22"/>
                <w:rtl/>
              </w:rPr>
              <w:t xml:space="preserve">أسئلة اختبار الفصل الدراسي </w:t>
            </w:r>
            <w:r w:rsidRPr="009A2904" w:rsidR="00C14601">
              <w:rPr>
                <w:rFonts w:hint="cs"/>
                <w:sz w:val="22"/>
                <w:szCs w:val="22"/>
                <w:rtl/>
              </w:rPr>
              <w:t>الأول</w:t>
            </w:r>
            <w:r w:rsidRPr="009A2904">
              <w:rPr>
                <w:sz w:val="22"/>
                <w:szCs w:val="22"/>
                <w:rtl/>
              </w:rPr>
              <w:t xml:space="preserve"> من العام الدر</w:t>
            </w:r>
            <w:r w:rsidRPr="009A2904">
              <w:rPr>
                <w:sz w:val="22"/>
                <w:szCs w:val="22"/>
                <w:rtl/>
              </w:rPr>
              <w:t xml:space="preserve">اسي </w:t>
            </w:r>
            <w:r w:rsidRPr="009A2904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A2904">
              <w:rPr>
                <w:sz w:val="22"/>
                <w:szCs w:val="22"/>
                <w:rtl/>
              </w:rPr>
              <w:t>144</w:t>
            </w:r>
            <w:r w:rsidRPr="009A2904">
              <w:rPr>
                <w:rFonts w:hint="cs"/>
                <w:sz w:val="22"/>
                <w:szCs w:val="22"/>
                <w:rtl/>
              </w:rPr>
              <w:t xml:space="preserve">5 </w:t>
            </w:r>
            <w:r w:rsidRPr="009A2904">
              <w:rPr>
                <w:sz w:val="22"/>
                <w:szCs w:val="22"/>
                <w:rtl/>
              </w:rPr>
              <w:t>هـ</w:t>
            </w:r>
          </w:p>
        </w:tc>
      </w:tr>
    </w:tbl>
    <w:p w:rsidR="00122F44" w:rsidRPr="009A290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p w:rsidR="00122F44" w:rsidRPr="009A290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 w:rsidRPr="009A2904" w:rsidR="00A56867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44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3B54E1">
        <w:tblPrEx>
          <w:tblW w:w="10445" w:type="dxa"/>
          <w:tblInd w:w="2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9A2904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 w:rsidRPr="009A2904" w:rsidR="00A56867">
              <w:rPr>
                <w:rFonts w:ascii="Times New Roman" w:eastAsia="Times New Roman" w:hAnsi="Times New Roman" w:cs="Times New Roman"/>
                <w:b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9A2904" w:rsidP="00D94019">
            <w:pPr>
              <w:pStyle w:val="normal0"/>
              <w:ind w:left="0" w:right="0"/>
              <w:rPr>
                <w:rFonts w:ascii="Traditional Arabic" w:eastAsia="Traditional Arabic" w:hAnsi="Traditional Arabic" w:cs="Traditional Arabic"/>
                <w:b/>
              </w:rPr>
            </w:pPr>
            <w:r w:rsidRPr="009A2904" w:rsidR="00A56867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9A2904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 w:rsidRPr="009A2904" w:rsidR="00A56867">
              <w:rPr>
                <w:rFonts w:ascii="Times New Roman" w:eastAsia="Times New Roman" w:hAnsi="Times New Roman" w:cs="Times New Roman"/>
                <w:b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9A2904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/>
                <w:rtl/>
              </w:rPr>
            </w:pPr>
            <w:r w:rsidRPr="009A2904" w:rsidR="00A56867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9A2904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 w:rsidRPr="009A2904" w:rsidR="00A56867">
              <w:rPr>
                <w:rFonts w:ascii="Times New Roman" w:eastAsia="Times New Roman" w:hAnsi="Times New Roman" w:cs="Times New Roman"/>
                <w:b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9A2904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Tr="00D228B7">
        <w:tblPrEx>
          <w:tblW w:w="10445" w:type="dxa"/>
          <w:tblInd w:w="29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9A2904" w:rsidP="00D94019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 w:rsidRPr="009A2904" w:rsidR="00622D56">
              <w:rPr>
                <w:rFonts w:ascii="Times New Roman" w:eastAsia="Times New Roman" w:hAnsi="Times New Roman" w:cs="Times New Roman" w:hint="cs"/>
                <w:b/>
                <w:rtl/>
              </w:rPr>
              <w:t>40</w:t>
            </w:r>
            <w:r w:rsidRPr="009A2904" w:rsidR="00A5686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:rsidR="00122F44" w:rsidRPr="009A290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21"/>
      </w:tblGrid>
      <w:tr w:rsidTr="00CE0C01">
        <w:tblPrEx>
          <w:tblW w:w="1093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9A2904" w:rsidP="00FA6FA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 w:rsidRPr="009A2904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السؤال الأول</w:t>
            </w:r>
            <w:r w:rsidRPr="009A2904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Pr="009A2904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ضع </w:t>
            </w:r>
            <w:r w:rsidRPr="009A2904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/ </w:t>
            </w:r>
            <w:r w:rsidRPr="009A2904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ي </w:t>
            </w:r>
            <w:r w:rsidRPr="009A2904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دائرة على </w:t>
            </w:r>
            <w:r w:rsidRPr="009A2904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الإجابة الصحيحة </w:t>
            </w:r>
            <w:r w:rsidRPr="009A2904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في</w:t>
            </w:r>
            <w:r w:rsidRPr="009A2904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ما يلي</w:t>
            </w:r>
            <w:r w:rsidRPr="009A2904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A56867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9A2904" w:rsidP="002C46CE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E705E9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تتراوح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ضربات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القلب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الراحة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لدى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الفرد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بين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............ ضربة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2C46C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الدقيقة</w:t>
            </w:r>
            <w:r w:rsidRPr="009A2904" w:rsidR="002C46CE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9A2904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9A2904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C46C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60 </w:t>
            </w:r>
            <w:r w:rsidRPr="009A2904" w:rsidR="002C46CE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–</w:t>
            </w:r>
            <w:r w:rsidRPr="009A2904" w:rsidR="002C46C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80</w:t>
            </w:r>
            <w:r w:rsidRPr="009A2904" w:rsidR="002C46C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9A2904" w:rsidP="002C46C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9A2904" w:rsidR="002C46CE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70 </w:t>
            </w:r>
            <w:r w:rsidRPr="009A2904" w:rsidR="002C46CE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>–</w:t>
            </w:r>
            <w:r w:rsidRPr="009A2904" w:rsidR="002C46CE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 80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74F" w:rsidRPr="009A2904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C46C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50 - 80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3674F" w:rsidRPr="009A2904" w:rsidP="008533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3674F" w:rsidRPr="009A2904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067DD6">
            <w:pPr>
              <w:pStyle w:val="normal0"/>
              <w:ind w:left="24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C46CE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تقاس اللياقة القلبية التنفسية عن طريق </w:t>
            </w:r>
            <w:r w:rsidRPr="009A2904" w:rsidR="001253AC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اختبار</w:t>
            </w:r>
            <w:r w:rsidRPr="009A2904" w:rsidR="002C46CE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الجري أو المشي لمسافة ............ متر وحساب زمن قطع المسافة بالدقائق .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D509A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D509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C46C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1000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C46C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1200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E705E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C46CE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1400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13674F">
            <w:pPr>
              <w:pStyle w:val="normal0"/>
              <w:tabs>
                <w:tab w:val="left" w:pos="8025"/>
              </w:tabs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تعرف بأنها قدرة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الفرد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على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إنجاز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شغل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ما</w:t>
            </w:r>
            <w:r w:rsidRPr="009A2904" w:rsidR="00960F44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في أقصر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2904" w:rsidR="0085331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زمن ممكن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9A2904" w:rsidR="00D509A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both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960F4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القوة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526C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السرعة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526C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القدرة العضلية</w:t>
            </w:r>
            <w:r w:rsidRPr="009A2904" w:rsidR="00960F4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9A2904" w:rsidP="00A10F8A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</w:pPr>
            <w:r w:rsidRPr="009A2904" w:rsidR="00252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عند أداء مهارة الجري المتعرج بالكرة في كرة القدم يتم ركل الكرة والتقدم إلى ........ مع مراعاة عدم ابتعادها كثيرا عن القدم و لمسها في كل خطوة .</w:t>
            </w:r>
            <w:r w:rsidRPr="009A2904" w:rsidR="002A4DCD"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  <w:t xml:space="preserve"> </w:t>
            </w:r>
            <w:r w:rsidRPr="009A2904" w:rsidR="002A4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2904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F676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526C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الأمام</w:t>
            </w:r>
            <w:r w:rsidRPr="009A2904" w:rsidR="002526C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F676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526C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الخلف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</w:rPr>
            </w:pPr>
            <w:r w:rsidRPr="009A2904" w:rsidR="002526C1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</w:rPr>
              <w:t xml:space="preserve">الجانب 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A2904" w:rsidR="00960F44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827CF7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526C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عند أداء مهارة كتم الكرة بوجه القد</w:t>
            </w:r>
            <w:r w:rsidRPr="009A2904" w:rsidR="002526C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 الخارجي في كرة القدم </w:t>
            </w: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من الوقوف الوضع أماما ورفع الذراعين ........ أسفل وثنيهما من مفصل المرفقين .</w:t>
            </w:r>
            <w:r w:rsidRPr="009A2904" w:rsidR="00D509A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أماما 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A10F8A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خلفا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13674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جانبا</w:t>
            </w: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CE0C01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85B6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عند أداء مهارة الإرسال المعكوس في </w:t>
            </w:r>
            <w:r w:rsidRPr="009A2904" w:rsidR="002934F5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التنس الأرضي المصغر  </w:t>
            </w:r>
            <w:r w:rsidRPr="009A2904" w:rsidR="00885B6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يتم ضرب الكرة من الحافة .............  (  القريبة من وسطها ) و من أمام جسم الم</w:t>
            </w:r>
            <w:r w:rsidRPr="009A2904" w:rsidR="00885B6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رسل تقريبا </w:t>
            </w:r>
            <w:r w:rsidRPr="009A2904" w:rsidR="002A4DCD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 . </w:t>
            </w:r>
            <w:r w:rsidRPr="009A2904" w:rsidR="00CE0C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A2904" w:rsidR="000D710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314C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الداخلية</w:t>
            </w: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85B6B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الخارجية 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الجانبية 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CE0C01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85B6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عند أداء الضربة نصف الطائرة في </w:t>
            </w:r>
            <w:r w:rsidRPr="009A2904" w:rsidR="002934F5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التنس الأرضي المصغر  </w:t>
            </w:r>
            <w:r w:rsidRPr="009A2904" w:rsidR="00885B6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يتم مسكة المضرب بالطريقة 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885B6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القارية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3B54E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الشرقية</w:t>
            </w: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الغربية </w:t>
            </w:r>
            <w:r w:rsidRPr="009A2904" w:rsidR="00D3067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D14AB5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من مراحل </w:t>
            </w:r>
            <w:r w:rsidRPr="009A2904" w:rsidR="00D14AB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قفز الحوا</w:t>
            </w:r>
            <w:r w:rsidRPr="009A2904" w:rsidR="00D14AB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جز أثناء الجري في ألعاب القوى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9A2904" w:rsidR="00A5686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.؟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D14AB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مرحلة الاقتراب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D14AB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مرحلة الوثب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D14AB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مرحلة الارتكاز الاول</w:t>
            </w:r>
            <w:r w:rsidRPr="009A2904" w:rsidR="00D14AB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D3067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D14AB5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D14AB5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عند أداء مهارة الجري في منحنى في ألعاب القوى يتم ميل الجذع قليلا جهة ..........  مع دوران مشط القدم لرجل اليسرى قليلا للخارج في اتجاه الحافة الداخلية للمضمار 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D14AB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اليسار</w:t>
            </w:r>
            <w:r w:rsidRPr="009A2904" w:rsidR="00D14AB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9A2904" w:rsidR="0074376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D14AB5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اليم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نى</w:t>
            </w:r>
            <w:r w:rsidRPr="009A2904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74376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934E7D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لا شيء </w:t>
            </w:r>
            <w:r w:rsidRPr="009A2904" w:rsidR="000275C6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A2904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9A2904" w:rsidP="00934E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من مراحل  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مهارة الوثب الثلاثي في ألعاب القوى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74376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. </w:t>
            </w:r>
            <w:r w:rsidRPr="009A2904" w:rsidR="00314C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 w:rsidR="000275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الارتكاز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 w:rsidR="00934E7D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الاقتراب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DD6" w:rsidRPr="009A2904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7DD6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67DD6" w:rsidRPr="009A2904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E5109B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9A2904" w:rsidP="00934E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عند أداء مهارة 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ضرب الكرة بالرأس من الثبات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في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كرة القدم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ينبغي ضرب الكرة من الجزء ............ لها وليس من أس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فلها و العينان مفتوحتان .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؟</w:t>
            </w:r>
          </w:p>
        </w:tc>
      </w:tr>
      <w:tr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740BD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 w:rsidR="00934E7D">
              <w:rPr>
                <w:rFonts w:ascii="Times New Roman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السفلي </w:t>
            </w:r>
            <w:r w:rsidRPr="009A2904" w:rsidR="009557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0BD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740BD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 w:rsidR="00934E7D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الجانبي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0BD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40BD" w:rsidRPr="009A2904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العلوي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740BD" w:rsidRPr="009A2904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740BD" w:rsidRPr="009A2904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74376C" w:rsidRPr="009A2904">
      <w:pPr>
        <w:pStyle w:val="normal0"/>
        <w:ind w:left="357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C72E4B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325C83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122F44" w:rsidRPr="009A2904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r w:rsidRPr="009A2904" w:rsidR="0074376C">
        <w:rPr>
          <w:rFonts w:ascii="Times New Roman" w:eastAsia="Traditional Arabic" w:hAnsi="Times New Roman" w:cs="Times New Roman"/>
          <w:b/>
          <w:sz w:val="24"/>
          <w:szCs w:val="24"/>
          <w:rtl/>
        </w:rPr>
        <w:t xml:space="preserve">السؤال الثاني : ضع / ي علامة ( صح ) أو ( خطأ ) أمام العبارات التالية ؟ </w:t>
      </w:r>
    </w:p>
    <w:tbl>
      <w:tblPr>
        <w:tblStyle w:val="TableNormal"/>
        <w:tblpPr w:leftFromText="180" w:rightFromText="180" w:vertAnchor="text" w:horzAnchor="margin" w:tblpY="183"/>
        <w:bidiVisual/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:rsidTr="0074376C">
        <w:tblPrEx>
          <w:tblW w:w="1093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FD1DE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A2904" w:rsidP="00934E7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0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يلاحظ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أن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معدل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ضربات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القلب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يزداد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أثناء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بذل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المجهود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البدني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،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وتتوقف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الزيادة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معدل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ضربات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القلب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على شدة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المجهود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البدني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،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وعلى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حجم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العضلات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المشاركة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المجهود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البدني</w:t>
            </w:r>
            <w:r w:rsidRPr="009A2904" w:rsidR="00934E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FD1DE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rtl/>
              </w:rPr>
              <w:t>.</w:t>
            </w:r>
            <w:r w:rsidRPr="009A29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FD1DE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0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في الركلة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الحرة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المباشرة  لا يحتسب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الهدف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إذا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تم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لعب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الكرة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مباشرة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إلى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المرمى</w:t>
            </w:r>
            <w:r w:rsidRPr="009A2904" w:rsidR="00934E7D">
              <w:rPr>
                <w:rFonts w:ascii="Arial" w:hAnsi="Arial"/>
                <w:b/>
                <w:bCs/>
                <w:rtl/>
              </w:rPr>
              <w:t xml:space="preserve">  </w:t>
            </w:r>
            <w:r w:rsidRPr="009A2904" w:rsidR="00FD1DE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.</w:t>
            </w: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؟ 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FD1DE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A2904" w:rsidP="00CD191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 w:rsidRPr="009A2904" w:rsidR="00934E7D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أثناء الجري في منحنى يتم فقد جزء من السرعة بفعل القوة الطاردة المركزية</w:t>
            </w:r>
            <w:r w:rsidRPr="009A2904" w:rsidR="008A0B9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  <w:r w:rsidRPr="009A2904" w:rsidR="00CD191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4-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FD1DEC" w:rsidRPr="009A2904" w:rsidP="00FD1DEC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لا يعتبر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الإرسال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خطا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إذا أخفق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في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لمس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الكرة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بالمضرب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أثناء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أداء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الإرسال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. ؟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D1DE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D1DE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2-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1DE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1DE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D1DE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D1DEC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5-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9A2904" w:rsidP="000546B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في الركلة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الحرة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غير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المباشرة يمكن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تسجيل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هدف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فقط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إذا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تم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لمس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الكرة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بعد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تنفيذها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بواسطة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لاعب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آخر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قبل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دخولها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2904" w:rsidR="00132710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المرمى</w:t>
            </w:r>
            <w:r w:rsidRPr="009A2904" w:rsidR="00132710">
              <w:rPr>
                <w:rFonts w:ascii="Arial" w:hAnsi="Arial"/>
                <w:b/>
                <w:bCs/>
                <w:rtl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. ؟ 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6-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9A2904" w:rsidP="001327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0" w:hanging="85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 w:rsidR="00132710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ت</w:t>
            </w:r>
            <w:r w:rsidRPr="009A2904" w:rsidR="00CD191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تكون</w:t>
            </w:r>
            <w:r w:rsidRPr="009A2904" w:rsidR="00132710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مهارة </w:t>
            </w:r>
            <w:r w:rsidRPr="009A2904" w:rsidR="00CD191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 w:rsidR="00132710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قفز الحواجز أثناء الجري</w:t>
            </w:r>
            <w:r w:rsidRPr="009A2904" w:rsidR="00CD191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من أربع </w:t>
            </w:r>
            <w:r w:rsidRPr="009A2904" w:rsidR="008A0B9B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مراحل</w:t>
            </w:r>
            <w:r w:rsidRPr="009A2904" w:rsidR="00CD191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7-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A2904" w:rsidP="00C72E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2904" w:rsidR="0013271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تتكون مهارة الوثب الثلاثي من أربع مراحل  </w:t>
            </w: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؟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8-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A2904" w:rsidP="00C72E4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من </w:t>
            </w:r>
            <w:r w:rsidRPr="009A2904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مهارات التي دراسته / يها في رياضة التايكوندو ( تاجوك ألجن ) ؟ 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 w:rsidR="00325C8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9A2904" w:rsidR="00325C8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9A2904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9A2904" w:rsidR="00325C8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9-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A2904" w:rsidP="00325C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2904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من أهم النقاط التعليمية للأداء البومسي الأولى في الجزء الثاني تخرج أي لكمة أو صده عن الحدود الخارجية للجسم . ؟ 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 w:rsidR="00325C8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9A2904" w:rsidR="00325C8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9A2904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9A2904" w:rsidR="00325C83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E5109B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91F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10-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D191F" w:rsidRPr="009A2904" w:rsidP="002934F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0" w:hanging="85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عند أداء مهارة </w:t>
            </w:r>
            <w:r w:rsidRPr="009A2904" w:rsidR="00132710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الضربة الطائرة المسقطة في </w:t>
            </w:r>
            <w:r w:rsidRPr="009A2904" w:rsidR="002934F5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التنس الأرضي المصغر  </w:t>
            </w:r>
            <w:r w:rsidRPr="009A2904" w:rsidR="00132710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ت</w:t>
            </w:r>
            <w:r w:rsidRPr="009A2904" w:rsidR="008A0B9B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سحب </w:t>
            </w:r>
            <w:r w:rsidRPr="009A2904" w:rsidR="00132710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اليد لضرب الكرة ومضربه بجانب الجسم والقبضة تكون قريبة من الركبة في الساق المتقدمة  وبمجرد </w:t>
            </w:r>
            <w:r w:rsidRPr="009A2904" w:rsidR="007400D6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نقل الرسغ للخلف تجعل شبكة المضرب بوضع مائل </w:t>
            </w:r>
            <w:r w:rsidRPr="009A2904" w:rsidR="008A0B9B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.</w:t>
            </w: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؟</w:t>
            </w:r>
          </w:p>
        </w:tc>
      </w:tr>
      <w:tr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91F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D191F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191F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صح</w:t>
            </w: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191F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2-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91F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191F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D191F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D191F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D191F" w:rsidRPr="009A2904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844DF" w:rsidRPr="009A2904" w:rsidP="00325C83">
      <w:pPr>
        <w:pStyle w:val="normal0"/>
        <w:ind w:left="357" w:right="0" w:hanging="782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325C83" w:rsidRPr="009A2904" w:rsidP="00325C83">
      <w:pPr>
        <w:pStyle w:val="normal0"/>
        <w:ind w:left="357" w:right="0" w:hanging="782"/>
        <w:jc w:val="left"/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</w:pPr>
      <w:r w:rsidRPr="009A290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السؤال الثالث : أذكر / ي  ثلاثة من أهم الأخطاء الشائعة في رياضة التايكوندو  ( البومسي الأولى في الأجزاء الثلاثة ) ؟</w:t>
      </w:r>
    </w:p>
    <w:p w:rsidR="00C14601" w:rsidRPr="009A2904" w:rsidP="00C14601">
      <w:pPr>
        <w:numPr>
          <w:ilvl w:val="0"/>
          <w:numId w:val="5"/>
        </w:numPr>
        <w:autoSpaceDE w:val="0"/>
        <w:autoSpaceDN w:val="0"/>
        <w:adjustRightInd w:val="0"/>
        <w:ind w:left="852" w:right="0" w:hanging="1135"/>
        <w:jc w:val="left"/>
        <w:rPr>
          <w:rFonts w:ascii="Times New Roman" w:eastAsia="Traditional Arabic" w:hAnsi="Times New Roman" w:cs="Times New Roman"/>
          <w:bCs/>
          <w:color w:val="FF0000"/>
        </w:rPr>
      </w:pPr>
      <w:r w:rsidRPr="009A2904" w:rsidR="00325C83">
        <w:rPr>
          <w:rFonts w:ascii="Traditional Arabic" w:eastAsia="Traditional Arabic" w:hAnsi="Traditional Arabic" w:cs="Traditional Arabic" w:hint="cs"/>
          <w:bCs/>
          <w:sz w:val="20"/>
          <w:szCs w:val="20"/>
          <w:rtl/>
        </w:rPr>
        <w:t xml:space="preserve"> </w:t>
      </w:r>
      <w:r w:rsidRPr="009A2904">
        <w:rPr>
          <w:rFonts w:ascii="Times New Roman" w:eastAsia="Traditional Arabic" w:hAnsi="Times New Roman" w:cs="Times New Roman"/>
          <w:bCs/>
          <w:color w:val="FF0000"/>
          <w:rtl/>
        </w:rPr>
        <w:t xml:space="preserve">خروج اللكمة أو الصد عن حدود الخارجية للجسم . </w:t>
      </w:r>
    </w:p>
    <w:p w:rsidR="00C14601" w:rsidRPr="009A2904" w:rsidP="00C14601">
      <w:pPr>
        <w:numPr>
          <w:ilvl w:val="0"/>
          <w:numId w:val="5"/>
        </w:numPr>
        <w:autoSpaceDE w:val="0"/>
        <w:autoSpaceDN w:val="0"/>
        <w:adjustRightInd w:val="0"/>
        <w:ind w:left="852" w:right="0" w:hanging="1135"/>
        <w:jc w:val="left"/>
        <w:rPr>
          <w:rFonts w:ascii="Times New Roman" w:eastAsia="Traditional Arabic" w:hAnsi="Times New Roman" w:cs="Times New Roman"/>
          <w:bCs/>
          <w:color w:val="FF0000"/>
        </w:rPr>
      </w:pPr>
      <w:r w:rsidRPr="009A2904">
        <w:rPr>
          <w:rFonts w:ascii="Times New Roman" w:eastAsia="Traditional Arabic" w:hAnsi="Times New Roman" w:cs="Times New Roman"/>
          <w:bCs/>
          <w:color w:val="FF0000"/>
          <w:rtl/>
        </w:rPr>
        <w:t>النظر لأسفل أو لأعلى .</w:t>
      </w:r>
    </w:p>
    <w:p w:rsidR="00325C83" w:rsidRPr="009A2904" w:rsidP="00C14601">
      <w:pPr>
        <w:pStyle w:val="normal0"/>
        <w:numPr>
          <w:ilvl w:val="0"/>
          <w:numId w:val="5"/>
        </w:numPr>
        <w:ind w:left="852" w:right="0" w:hanging="1135"/>
        <w:jc w:val="left"/>
        <w:rPr>
          <w:rFonts w:ascii="Traditional Arabic" w:eastAsia="Traditional Arabic" w:hAnsi="Traditional Arabic" w:cs="Traditional Arabic" w:hint="cs"/>
          <w:bCs/>
          <w:sz w:val="20"/>
          <w:szCs w:val="20"/>
        </w:rPr>
      </w:pPr>
      <w:r w:rsidRPr="009A2904" w:rsidR="00C14601">
        <w:rPr>
          <w:rFonts w:ascii="Times New Roman" w:eastAsia="Traditional Arabic" w:hAnsi="Times New Roman" w:cs="Times New Roman"/>
          <w:bCs/>
          <w:color w:val="FF0000"/>
          <w:rtl/>
        </w:rPr>
        <w:t>ثني إحدى الركبتين أو كلاهما أثناء أداء وقفة المشي ( أب – سوجي ) .</w:t>
      </w:r>
    </w:p>
    <w:p w:rsidR="00325C83" w:rsidRPr="009A2904" w:rsidP="00C14601">
      <w:pPr>
        <w:pStyle w:val="normal0"/>
        <w:ind w:left="-425" w:right="0"/>
        <w:jc w:val="left"/>
        <w:rPr>
          <w:rFonts w:ascii="Traditional Arabic" w:eastAsia="Traditional Arabic" w:hAnsi="Traditional Arabic" w:cs="Traditional Arabic" w:hint="cs"/>
          <w:bCs/>
          <w:sz w:val="20"/>
          <w:szCs w:val="20"/>
        </w:rPr>
      </w:pPr>
      <w:r w:rsidRPr="009A2904">
        <w:rPr>
          <w:rFonts w:ascii="Traditional Arabic" w:eastAsia="Traditional Arabic" w:hAnsi="Traditional Arabic" w:cs="Traditional Arabic" w:hint="cs"/>
          <w:bCs/>
          <w:sz w:val="20"/>
          <w:szCs w:val="20"/>
          <w:rtl/>
        </w:rPr>
        <w:t xml:space="preserve"> </w:t>
      </w:r>
    </w:p>
    <w:p w:rsidR="00325C83" w:rsidRPr="009A2904" w:rsidP="00C14601">
      <w:pPr>
        <w:pStyle w:val="normal0"/>
        <w:ind w:left="-425" w:right="0"/>
        <w:jc w:val="left"/>
        <w:rPr>
          <w:rFonts w:ascii="Traditional Arabic" w:eastAsia="Traditional Arabic" w:hAnsi="Traditional Arabic" w:cs="Traditional Arabic" w:hint="cs"/>
          <w:bCs/>
          <w:sz w:val="20"/>
          <w:szCs w:val="20"/>
          <w:rtl/>
        </w:rPr>
      </w:pPr>
      <w:r w:rsidRPr="009A2904">
        <w:rPr>
          <w:rFonts w:ascii="Traditional Arabic" w:eastAsia="Traditional Arabic" w:hAnsi="Traditional Arabic" w:cs="Traditional Arabic" w:hint="cs"/>
          <w:bCs/>
          <w:sz w:val="20"/>
          <w:szCs w:val="20"/>
          <w:rtl/>
        </w:rPr>
        <w:t xml:space="preserve"> </w:t>
      </w:r>
    </w:p>
    <w:p w:rsidR="007844DF" w:rsidRPr="009A2904">
      <w:pPr>
        <w:pStyle w:val="normal0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7844DF" w:rsidRPr="009A2904">
      <w:pPr>
        <w:pStyle w:val="normal0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7844DF" w:rsidRPr="009A2904">
      <w:pPr>
        <w:pStyle w:val="normal0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7844DF" w:rsidRPr="009A2904" w:rsidP="00C14601">
      <w:pPr>
        <w:pStyle w:val="normal0"/>
        <w:ind w:left="357" w:right="0"/>
        <w:jc w:val="left"/>
        <w:rPr>
          <w:rFonts w:ascii="Traditional Arabic" w:eastAsia="Traditional Arabic" w:hAnsi="Traditional Arabic" w:cs="Traditional Arabic" w:hint="cs"/>
          <w:b/>
          <w:sz w:val="28"/>
          <w:szCs w:val="28"/>
          <w:u w:val="single"/>
          <w:rtl/>
        </w:rPr>
      </w:pPr>
    </w:p>
    <w:p w:rsidR="007844DF" w:rsidRPr="007844DF" w:rsidP="007844DF">
      <w:pPr>
        <w:pStyle w:val="normal0"/>
        <w:ind w:left="357" w:right="0"/>
        <w:rPr>
          <w:rFonts w:ascii="Traditional Arabic" w:eastAsia="Traditional Arabic" w:hAnsi="Traditional Arabic" w:cs="Traditional Arabic"/>
          <w:bCs/>
          <w:sz w:val="40"/>
          <w:szCs w:val="40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9A2904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>تمنياتي لكم بالتوفيق</w:t>
      </w:r>
      <w:r w:rsidRPr="007844DF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 xml:space="preserve"> </w: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69408B21" w14:textId="77777777" w:rsidTr="00F172EC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2A0EB0DF" w14:textId="77777777">
            <w:pPr>
              <w:spacing w:after="0" w:line="192" w:lineRule="auto"/>
              <w:ind w:left="0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47721D" w:rsidRPr="000B0FC1" w:rsidP="00B3478F" w14:paraId="10A4227F" w14:textId="77777777">
            <w:pPr>
              <w:spacing w:after="0" w:line="192" w:lineRule="auto"/>
              <w:ind w:left="0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وزارة التعليم</w:t>
            </w:r>
          </w:p>
          <w:p w:rsidR="0047721D" w:rsidRPr="000B0FC1" w:rsidP="00B3478F" w14:paraId="03CC208E" w14:textId="2AB7F4BA">
            <w:pPr>
              <w:spacing w:after="0" w:line="192" w:lineRule="auto"/>
              <w:ind w:left="0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:rsidR="0047721D" w:rsidRPr="000B0FC1" w:rsidP="00B3478F" w14:paraId="4909A6D3" w14:textId="6E3442E2">
            <w:pPr>
              <w:spacing w:after="0" w:line="192" w:lineRule="auto"/>
              <w:ind w:left="0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مكتب التعليم</w:t>
            </w:r>
          </w:p>
          <w:p w:rsidR="0047721D" w:rsidRPr="000B0FC1" w:rsidP="000B0FC1" w14:paraId="1251D22F" w14:textId="46E0FC05">
            <w:pPr>
              <w:spacing w:after="0" w:line="192" w:lineRule="auto"/>
              <w:ind w:left="0"/>
              <w:jc w:val="left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7F90D45" w14:textId="77777777">
            <w:pPr>
              <w:spacing w:after="0" w:line="240" w:lineRule="auto"/>
              <w:ind w:left="0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587EF2BF" w14:textId="250ACF21">
            <w:pPr>
              <w:spacing w:after="0" w:line="240" w:lineRule="auto"/>
              <w:ind w:left="0"/>
              <w:jc w:val="both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 المـــادة </w:t>
            </w:r>
            <w:r w:rsidRPr="000B0FC1"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47721D" w14:paraId="19336BB2" w14:textId="10A8567E">
            <w:pPr>
              <w:spacing w:after="0" w:line="240" w:lineRule="auto"/>
              <w:ind w:left="0"/>
              <w:jc w:val="both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الصـف </w:t>
            </w:r>
            <w:r w:rsidRPr="000B0FC1"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B3478F" w14:paraId="64B74B20" w14:textId="62482DC0">
            <w:pPr>
              <w:spacing w:after="0" w:line="240" w:lineRule="auto"/>
              <w:ind w:left="0"/>
              <w:jc w:val="both"/>
              <w:rPr>
                <w:b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Pr="000B0FC1"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47721D" w14:paraId="66CA050E" w14:textId="31AED7C0">
            <w:pPr>
              <w:spacing w:after="0" w:line="240" w:lineRule="auto"/>
              <w:ind w:left="0"/>
              <w:jc w:val="both"/>
              <w:rPr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cs="Times New Roman" w:hint="cs"/>
                <w:b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ن </w:t>
            </w:r>
            <w:r w:rsidRPr="000B0FC1"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spacing w:after="200" w:line="276" w:lineRule="auto"/>
                    <w:ind w:left="0"/>
                    <w:jc w:val="left"/>
                    <w:rPr>
                      <w:b/>
                      <w:bCs/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4FB18B79" w14:textId="77777777">
            <w:pPr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  <w:rtl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AE06C4" w14:paraId="6C265996" w14:textId="791961F9">
            <w:pPr>
              <w:spacing w:after="0" w:line="240" w:lineRule="auto"/>
              <w:ind w:left="0"/>
              <w:rPr>
                <w:rFonts w:ascii="Bauhaus 93" w:hAnsi="Bauhaus 93" w:cs="AGA Aladdin Regular"/>
                <w:b/>
                <w:color w:val="000000"/>
                <w:sz w:val="34"/>
                <w:szCs w:val="34"/>
                <w:rtl/>
              </w:rPr>
            </w:pPr>
            <w:r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>أسئلة اختبار انتساب مادة التربية البدنية والدفا</w:t>
            </w:r>
            <w:r>
              <w:rPr>
                <w:rFonts w:ascii="Bauhaus 93" w:hAnsi="Bauhaus 93" w:cs="AGA Aladdin Regular" w:hint="eastAsia"/>
                <w:b/>
                <w:color w:val="000000"/>
                <w:sz w:val="34"/>
                <w:szCs w:val="34"/>
                <w:rtl/>
              </w:rPr>
              <w:t>ع</w:t>
            </w:r>
            <w:r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عن النفس</w:t>
            </w:r>
            <w:r w:rsidRPr="009861CE" w:rsidR="00CD1487"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(</w:t>
            </w:r>
            <w:r w:rsidR="00AE06C4"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>سادس</w:t>
            </w:r>
            <w:r w:rsidRPr="009861CE" w:rsidR="00275061"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ابتدائي)</w:t>
            </w:r>
            <w:r w:rsidRPr="009861CE"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 xml:space="preserve"> العام الدراسي 14</w:t>
            </w:r>
            <w:r w:rsidRPr="009861CE" w:rsidR="000B0FC1"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>4</w:t>
            </w:r>
            <w:r w:rsidRPr="009861CE" w:rsidR="00F172EC"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>4</w:t>
            </w:r>
            <w:r w:rsidRPr="009861CE"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>/144</w:t>
            </w:r>
            <w:r w:rsidRPr="009861CE" w:rsidR="00F172EC"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>5</w:t>
            </w:r>
            <w:r w:rsidRPr="009861CE">
              <w:rPr>
                <w:rFonts w:ascii="Bauhaus 93" w:hAnsi="Bauhaus 93" w:cs="AGA Aladdin Regular" w:hint="cs"/>
                <w:b/>
                <w:color w:val="000000"/>
                <w:sz w:val="34"/>
                <w:szCs w:val="34"/>
                <w:rtl/>
              </w:rPr>
              <w:t>هـ</w:t>
            </w:r>
          </w:p>
        </w:tc>
      </w:tr>
      <w:tr w14:paraId="03DAE98F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597F4DDC" w14:textId="77777777">
            <w:pPr>
              <w:spacing w:after="0" w:line="240" w:lineRule="auto"/>
              <w:ind w:left="0"/>
              <w:jc w:val="left"/>
              <w:rPr>
                <w:rFonts w:ascii="Andalus" w:hAnsi="Andalus" w:cs="Andalus"/>
                <w:b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14:paraId="623E3D80" w14:textId="77777777" w:rsidTr="00F172EC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5B94A3BA" w14:textId="08DF0F39">
            <w:pPr>
              <w:spacing w:after="0" w:line="240" w:lineRule="auto"/>
              <w:ind w:left="0"/>
              <w:jc w:val="left"/>
              <w:rPr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cs="Times New Roman"/>
                <w:b/>
                <w:color w:val="000000"/>
                <w:sz w:val="24"/>
                <w:szCs w:val="26"/>
                <w:rtl/>
              </w:rPr>
              <w:t>المصحح</w:t>
            </w:r>
            <w:r w:rsidRPr="00BC2479">
              <w:rPr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059F367" w14:textId="3AF0AD7E">
            <w:pPr>
              <w:spacing w:after="0" w:line="240" w:lineRule="auto"/>
              <w:ind w:left="0"/>
              <w:jc w:val="left"/>
              <w:rPr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cs="Times New Roman"/>
                <w:b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45DBB8A5" w14:textId="7057B467">
            <w:pPr>
              <w:spacing w:after="0" w:line="240" w:lineRule="auto"/>
              <w:ind w:left="0"/>
              <w:jc w:val="left"/>
              <w:rPr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cs="Times New Roman"/>
                <w:b/>
                <w:color w:val="000000"/>
                <w:sz w:val="24"/>
                <w:szCs w:val="26"/>
                <w:rtl/>
              </w:rPr>
              <w:t>المراجع</w:t>
            </w:r>
            <w:r w:rsidRPr="00BC2479">
              <w:rPr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19476018" w14:textId="33B10D22">
            <w:pPr>
              <w:spacing w:after="0" w:line="240" w:lineRule="auto"/>
              <w:ind w:left="0"/>
              <w:jc w:val="left"/>
              <w:rPr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cs="Times New Roman"/>
                <w:b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b/>
                <w:color w:val="000000"/>
                <w:sz w:val="24"/>
                <w:szCs w:val="26"/>
                <w:rtl/>
              </w:rPr>
              <w:t>:</w:t>
            </w:r>
          </w:p>
        </w:tc>
      </w:tr>
    </w:tbl>
    <w:p w:rsidR="0047721D" w:rsidRPr="00222DDC" w:rsidP="0047721D" w14:paraId="46B23DDE" w14:textId="050763A1">
      <w:pPr>
        <w:spacing w:after="0" w:line="240" w:lineRule="auto"/>
        <w:ind w:left="0"/>
        <w:jc w:val="left"/>
        <w:rPr>
          <w:rFonts w:ascii="Andalus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6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661312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:rsidR="0047721D" w:rsidRPr="0047721D" w:rsidP="0047721D" w14:textId="06EB6006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659264" coordorigin="83236,83837" coordsize="21600,21600">
                <v:roundrect id="_x0000_s1028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409AC543" w14:textId="77777777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:rsidR="0047721D" w:rsidRPr="0047721D" w:rsidP="0047721D" w14:paraId="0C8E7D0D" w14:textId="06EB6006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2DDC">
        <w:rPr>
          <w:rFonts w:ascii="Andalus" w:hAnsi="Andalus" w:cs="Andalus"/>
          <w:color w:val="000000"/>
          <w:sz w:val="28"/>
          <w:szCs w:val="36"/>
          <w:rtl/>
        </w:rPr>
        <w:t xml:space="preserve">السؤال الأول:        </w:t>
      </w:r>
    </w:p>
    <w:p w:rsidR="0047721D" w:rsidRPr="006D16A1" w:rsidP="006D16A1" w14:paraId="3EFC4205" w14:textId="4E732B78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FF0000"/>
          <w:sz w:val="24"/>
          <w:szCs w:val="24"/>
          <w:rtl/>
        </w:rPr>
      </w:pPr>
      <w:r w:rsidRPr="00275061">
        <w:rPr>
          <w:rFonts w:ascii="Times New Roman" w:hAnsi="Times New Roman" w:cs="AL-Mateen"/>
          <w:b/>
          <w:bCs/>
          <w:color w:val="FF0000"/>
          <w:sz w:val="26"/>
          <w:szCs w:val="34"/>
        </w:rPr>
        <w:t>A</w:t>
      </w:r>
      <w:r w:rsidRPr="00275061">
        <w:rPr>
          <w:rFonts w:ascii="Times New Roman" w:hAnsi="Times New Roman" w:cs="AL-Mateen" w:hint="cs"/>
          <w:b/>
          <w:bCs/>
          <w:color w:val="FF0000"/>
          <w:sz w:val="26"/>
          <w:szCs w:val="34"/>
          <w:rtl/>
        </w:rPr>
        <w:t>)</w:t>
      </w:r>
      <w:r w:rsidRPr="00275061">
        <w:rPr>
          <w:rFonts w:ascii="Times New Roman" w:hAnsi="Times New Roman" w:cs="AL-Mateen" w:hint="cs"/>
          <w:b/>
          <w:bCs/>
          <w:color w:val="FF0000"/>
          <w:sz w:val="32"/>
          <w:szCs w:val="32"/>
          <w:rtl/>
        </w:rPr>
        <w:t>ضع علام</w:t>
      </w:r>
      <w:r w:rsidRPr="00275061" w:rsidR="00367B50">
        <w:rPr>
          <w:rFonts w:ascii="Times New Roman" w:hAnsi="Times New Roman" w:cs="AL-Mateen" w:hint="cs"/>
          <w:b/>
          <w:bCs/>
          <w:color w:val="FF0000"/>
          <w:sz w:val="32"/>
          <w:szCs w:val="32"/>
          <w:rtl/>
        </w:rPr>
        <w:t>ة</w:t>
      </w:r>
      <w:r w:rsidRPr="00275061">
        <w:rPr>
          <w:rFonts w:ascii="Times New Roman" w:hAnsi="Times New Roman" w:cs="AL-Mateen" w:hint="cs"/>
          <w:b/>
          <w:bCs/>
          <w:color w:val="FF0000"/>
          <w:sz w:val="32"/>
          <w:szCs w:val="32"/>
          <w:rtl/>
        </w:rPr>
        <w:t xml:space="preserve"> ( </w:t>
      </w:r>
      <w:r w:rsidRPr="00275061">
        <w:rPr>
          <w:rFonts w:ascii="SymbolPS" w:hAnsi="SymbolPS" w:cs="AL-Mateen"/>
          <w:b/>
          <w:bCs/>
          <w:color w:val="FF0000"/>
          <w:sz w:val="32"/>
          <w:szCs w:val="32"/>
        </w:rPr>
        <w:sym w:font="SymbolPS" w:char="F0D6"/>
      </w:r>
      <w:r w:rsidRPr="00275061">
        <w:rPr>
          <w:rFonts w:ascii="Times New Roman" w:hAnsi="Times New Roman" w:cs="AL-Mateen" w:hint="cs"/>
          <w:b/>
          <w:bCs/>
          <w:color w:val="FF0000"/>
          <w:sz w:val="32"/>
          <w:szCs w:val="32"/>
          <w:rtl/>
        </w:rPr>
        <w:t xml:space="preserve"> ) أمام العبارة الصحيحة وعلامة ( × ) أمام العبارة الخاطئة فيما يلي:</w:t>
      </w:r>
    </w:p>
    <w:tbl>
      <w:tblPr>
        <w:tblStyle w:val="TableGrid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644203">
        <w:tblPrEx>
          <w:tblW w:w="0" w:type="auto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6D16A1" w:rsidP="00644203" w14:paraId="017A7A70" w14:textId="13D36BAE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bookmarkStart w:id="2" w:name="_Hlk86245238"/>
            <w:r w:rsidRPr="006D16A1">
              <w:rPr>
                <w:b/>
                <w:bCs/>
                <w:color w:val="000000"/>
                <w:szCs w:val="30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0B0FC1" w14:paraId="1A4CA240" w14:textId="5CED6E8E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Cs w:val="30"/>
                <w:rtl/>
              </w:rPr>
            </w:pP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 xml:space="preserve">يتم تطور القدرة العضلية من خلال تدريبات تحاكي أداء المهارات مثل: الوثب الطويل.               </w:t>
            </w:r>
          </w:p>
        </w:tc>
        <w:tc>
          <w:tcPr>
            <w:tcW w:w="1418" w:type="dxa"/>
          </w:tcPr>
          <w:p w:rsidR="00644203" w:rsidRPr="006D16A1" w:rsidP="000B0FC1" w14:paraId="52B7CE2A" w14:textId="034572AA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rFonts w:hint="cs"/>
                <w:b/>
                <w:bCs/>
                <w:color w:val="000000"/>
                <w:szCs w:val="30"/>
                <w:rtl/>
              </w:rPr>
              <w:t>(          )</w:t>
            </w:r>
          </w:p>
        </w:tc>
      </w:tr>
      <w:bookmarkEnd w:id="2"/>
      <w:tr w14:paraId="0CA16CD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732ADEC8" w14:textId="29E9049B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</w:rPr>
              <w:t>(2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4B86A14D" w14:textId="01DA2286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Cs w:val="30"/>
                <w:rtl/>
              </w:rPr>
            </w:pP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 xml:space="preserve">تتوقف الزيادة في معدل ضربات القلب على شدة المجهود البدني.                                        </w:t>
            </w:r>
          </w:p>
        </w:tc>
        <w:tc>
          <w:tcPr>
            <w:tcW w:w="1418" w:type="dxa"/>
          </w:tcPr>
          <w:p w:rsidR="00644203" w:rsidRPr="006D16A1" w:rsidP="00644203" w14:paraId="4EB18E00" w14:textId="7A272A17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  <w:rtl/>
              </w:rPr>
              <w:t>(          )</w:t>
            </w:r>
          </w:p>
        </w:tc>
      </w:tr>
      <w:tr w14:paraId="695E777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598F8C0E" w14:textId="3903458B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</w:rPr>
              <w:t>(3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41F17854" w14:textId="5F95B7BA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Cs w:val="30"/>
                <w:rtl/>
              </w:rPr>
            </w:pP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 xml:space="preserve">عند كتم الكرة بوجه القدم الخارجي لا تشير رجل الارتكاز إلى اتجاه الكرة.                              </w:t>
            </w:r>
          </w:p>
        </w:tc>
        <w:tc>
          <w:tcPr>
            <w:tcW w:w="1418" w:type="dxa"/>
          </w:tcPr>
          <w:p w:rsidR="00644203" w:rsidRPr="006D16A1" w:rsidP="00644203" w14:paraId="72FCDAB0" w14:textId="1C74A52D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  <w:rtl/>
              </w:rPr>
              <w:t>(          )</w:t>
            </w:r>
          </w:p>
        </w:tc>
      </w:tr>
      <w:tr w14:paraId="3576EA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45ED7DEF" w14:textId="1FF3C92C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</w:rPr>
              <w:t>(4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34938B2E" w14:textId="134E80CE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Cs w:val="30"/>
                <w:rtl/>
              </w:rPr>
            </w:pP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 xml:space="preserve">تبدأ مهارة تمرير الكرة من وضع الوقوف أماماً الكرة بين الرجلين ورفع الذراعين جانباً أسفل.         </w:t>
            </w:r>
          </w:p>
        </w:tc>
        <w:tc>
          <w:tcPr>
            <w:tcW w:w="1418" w:type="dxa"/>
          </w:tcPr>
          <w:p w:rsidR="00644203" w:rsidRPr="006D16A1" w:rsidP="00644203" w14:paraId="43051802" w14:textId="1776687F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  <w:rtl/>
              </w:rPr>
              <w:t>(          )</w:t>
            </w:r>
          </w:p>
        </w:tc>
      </w:tr>
      <w:tr w14:paraId="123729F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090B99AF" w14:textId="5B54DF65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</w:rPr>
              <w:t>(5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34EB4241" w14:textId="7A369C1A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Cs w:val="30"/>
                <w:rtl/>
              </w:rPr>
            </w:pP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 xml:space="preserve">تبدأ مهارة ضرب الكرة بالرأس من وضع الوقوف أماماً.                                                   </w:t>
            </w:r>
          </w:p>
        </w:tc>
        <w:tc>
          <w:tcPr>
            <w:tcW w:w="1418" w:type="dxa"/>
          </w:tcPr>
          <w:p w:rsidR="00644203" w:rsidRPr="006D16A1" w:rsidP="00644203" w14:paraId="1D138DE4" w14:textId="40A27EE7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  <w:rtl/>
              </w:rPr>
              <w:t>(          )</w:t>
            </w:r>
          </w:p>
        </w:tc>
      </w:tr>
      <w:tr w14:paraId="7CE0325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7AF96DE3" w14:textId="5BF10AF4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</w:rPr>
              <w:t>(6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7FA39953" w14:textId="7E2071B6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Cs w:val="30"/>
                <w:rtl/>
              </w:rPr>
            </w:pP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 xml:space="preserve">في الركلة الحرة يجب أن تكون الكرة متحركة عند لعبها.                                                    </w:t>
            </w:r>
          </w:p>
        </w:tc>
        <w:tc>
          <w:tcPr>
            <w:tcW w:w="1418" w:type="dxa"/>
          </w:tcPr>
          <w:p w:rsidR="00644203" w:rsidRPr="006D16A1" w:rsidP="00644203" w14:paraId="4DF9A29D" w14:textId="50524811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  <w:rtl/>
              </w:rPr>
              <w:t>(          )</w:t>
            </w:r>
          </w:p>
        </w:tc>
      </w:tr>
      <w:tr w14:paraId="23749782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1F1EFF37" w14:textId="70C16AB1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</w:rPr>
              <w:t>(7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1E215555" w14:textId="0F1E28F1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Cs w:val="30"/>
                <w:rtl/>
              </w:rPr>
            </w:pP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 xml:space="preserve">في الإرسال الجانبي تضرب الكرة من الحافة الداخلية.                                                       </w:t>
            </w:r>
          </w:p>
        </w:tc>
        <w:tc>
          <w:tcPr>
            <w:tcW w:w="1418" w:type="dxa"/>
          </w:tcPr>
          <w:p w:rsidR="00644203" w:rsidRPr="006D16A1" w:rsidP="00644203" w14:paraId="0331AADD" w14:textId="666725C8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  <w:rtl/>
              </w:rPr>
              <w:t>(          )</w:t>
            </w:r>
          </w:p>
        </w:tc>
      </w:tr>
      <w:tr w14:paraId="25AF72C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54B14D84" w14:textId="3DFCDFF1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</w:rPr>
              <w:t>(8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597BC49C" w14:textId="702B75A3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Cs w:val="30"/>
                <w:rtl/>
              </w:rPr>
            </w:pP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 xml:space="preserve">في الارسال المعكوس يتجه المضرب أثناء الأرجحة من اليمين </w:t>
            </w:r>
            <w:r w:rsidRPr="006D16A1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إلى</w:t>
            </w: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 xml:space="preserve"> الجانب ثم إلى أعلى.                 </w:t>
            </w:r>
          </w:p>
        </w:tc>
        <w:tc>
          <w:tcPr>
            <w:tcW w:w="1418" w:type="dxa"/>
          </w:tcPr>
          <w:p w:rsidR="00644203" w:rsidRPr="006D16A1" w:rsidP="00644203" w14:paraId="30F798D8" w14:textId="0C635335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  <w:rtl/>
              </w:rPr>
              <w:t>(          )</w:t>
            </w:r>
          </w:p>
        </w:tc>
      </w:tr>
      <w:tr w14:paraId="328452B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0952E0A7" w14:textId="7B3C9CD6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</w:rPr>
              <w:t>(9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347E2F3E" w14:textId="6F14FDDF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Cs w:val="30"/>
                <w:rtl/>
              </w:rPr>
            </w:pP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 xml:space="preserve">في الارسال من تحت الذراع تضرب الكرة من الخلف أو من الجانب كي يعطيها دوراناً.                 </w:t>
            </w:r>
          </w:p>
        </w:tc>
        <w:tc>
          <w:tcPr>
            <w:tcW w:w="1418" w:type="dxa"/>
          </w:tcPr>
          <w:p w:rsidR="00644203" w:rsidRPr="006D16A1" w:rsidP="00644203" w14:paraId="4B81180C" w14:textId="1148E4CC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  <w:rtl/>
              </w:rPr>
              <w:t>(          )</w:t>
            </w:r>
          </w:p>
        </w:tc>
      </w:tr>
      <w:tr w14:paraId="3FFF4B5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6D16A1" w:rsidP="00644203" w14:paraId="0BA0A18A" w14:textId="5F59BBC5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06485489" w14:textId="6F5978AE">
            <w:pPr>
              <w:spacing w:after="0" w:line="240" w:lineRule="auto"/>
              <w:ind w:left="0"/>
              <w:jc w:val="left"/>
              <w:rPr>
                <w:rFonts w:ascii="Arial" w:hAnsi="Arial" w:cs="Arial"/>
                <w:b/>
                <w:bCs/>
                <w:szCs w:val="30"/>
                <w:rtl/>
              </w:rPr>
            </w:pPr>
            <w:r w:rsidRPr="006D16A1">
              <w:rPr>
                <w:rFonts w:ascii="Arial" w:hAnsi="Arial" w:cs="Arial"/>
                <w:b/>
                <w:bCs/>
                <w:szCs w:val="30"/>
                <w:rtl/>
              </w:rPr>
              <w:t>في الضربة الطائرة المسقطة يتم إسقاط الكرة في منطقة قريبة من الشبكة في ملعب المنافس.</w:t>
            </w:r>
          </w:p>
        </w:tc>
        <w:tc>
          <w:tcPr>
            <w:tcW w:w="1418" w:type="dxa"/>
          </w:tcPr>
          <w:p w:rsidR="00644203" w:rsidRPr="006D16A1" w:rsidP="00644203" w14:paraId="2C61D398" w14:textId="72435ED1">
            <w:pPr>
              <w:spacing w:after="0" w:line="240" w:lineRule="auto"/>
              <w:ind w:left="0"/>
              <w:jc w:val="left"/>
              <w:rPr>
                <w:b/>
                <w:bCs/>
                <w:color w:val="000000"/>
                <w:szCs w:val="30"/>
                <w:rtl/>
              </w:rPr>
            </w:pPr>
            <w:r w:rsidRPr="006D16A1">
              <w:rPr>
                <w:b/>
                <w:bCs/>
                <w:szCs w:val="30"/>
                <w:rtl/>
              </w:rPr>
              <w:t>(          )</w:t>
            </w:r>
          </w:p>
        </w:tc>
      </w:tr>
    </w:tbl>
    <w:p w:rsidR="000B0FC1" w:rsidRPr="00901A3B" w:rsidP="000B0FC1" w14:paraId="51081CC4" w14:textId="6E37FB81">
      <w:pPr>
        <w:spacing w:after="0" w:line="240" w:lineRule="auto"/>
        <w:ind w:left="0"/>
        <w:jc w:val="left"/>
        <w:rPr>
          <w:rFonts w:ascii="Times New Roman" w:hAnsi="Times New Roman" w:cs="AL-Mohanad Bold"/>
          <w:b/>
          <w:bCs/>
          <w:color w:val="000000"/>
          <w:sz w:val="16"/>
          <w:szCs w:val="24"/>
          <w:rtl/>
        </w:rPr>
      </w:pPr>
      <w:r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11)   </w:t>
      </w:r>
      <w:r w:rsidR="009D3349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>من أهم النقاط التعليمية في الجزء الثاني من البومسي الأولي مستوى النظر للأمام</w:t>
      </w:r>
      <w:r w:rsidRPr="00901A3B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.  </w:t>
      </w:r>
      <w:r w:rsidR="009D3349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                               </w:t>
      </w:r>
      <w:bookmarkStart w:id="3" w:name="_GoBack"/>
      <w:bookmarkEnd w:id="3"/>
      <w:r w:rsidRPr="00901A3B">
        <w:rPr>
          <w:rFonts w:ascii="Times New Roman" w:hAnsi="Times New Roman" w:cs="AL-Mohanad Bold" w:hint="cs"/>
          <w:b/>
          <w:bCs/>
          <w:color w:val="000000"/>
          <w:sz w:val="16"/>
          <w:szCs w:val="24"/>
          <w:rtl/>
        </w:rPr>
        <w:t xml:space="preserve"> (             )</w:t>
      </w:r>
    </w:p>
    <w:p w:rsidR="00222DDC" w:rsidRPr="00901A3B" w:rsidP="00654DFD" w14:paraId="006361F7" w14:textId="3A66F853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000000"/>
          <w:sz w:val="24"/>
          <w:szCs w:val="34"/>
          <w:vertAlign w:val="subscript"/>
          <w:rtl/>
        </w:rPr>
      </w:pP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 xml:space="preserve">12)   ينبغي عدم رفع القدم قليلاً عن الكرة لأعلى لامتصاص ارتدادها. </w:t>
      </w:r>
      <w:r w:rsidRPr="00901A3B" w:rsidR="00982943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 xml:space="preserve">                                                                     </w:t>
      </w: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 xml:space="preserve">( </w:t>
      </w:r>
      <w:r w:rsidRPr="00901A3B" w:rsidR="00982943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 xml:space="preserve">             </w:t>
      </w: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>)</w:t>
      </w:r>
    </w:p>
    <w:p w:rsidR="00982943" w:rsidRPr="00901A3B" w:rsidP="00654DFD" w14:paraId="1B514F7D" w14:textId="0B54A388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000000"/>
          <w:sz w:val="24"/>
          <w:szCs w:val="34"/>
          <w:vertAlign w:val="subscript"/>
          <w:rtl/>
        </w:rPr>
      </w:pP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>13)  في مهارة الصد من الخارج إلى الداخل يتم الحفاظ على اتجاه مشط القدم الأمامية ( اليمنى ) للأمام.                               (              )</w:t>
      </w:r>
    </w:p>
    <w:p w:rsidR="00982943" w:rsidRPr="00901A3B" w:rsidP="00654DFD" w14:paraId="491250D4" w14:textId="2944DF7A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000000"/>
          <w:sz w:val="24"/>
          <w:szCs w:val="34"/>
          <w:vertAlign w:val="subscript"/>
          <w:rtl/>
        </w:rPr>
      </w:pP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>14)  عند الجري بالكرة أماماً يفضل ركل الكرة بالقدمين بالتبادل بوجه القدم الداخلي أو الخارجي.                                       (              )</w:t>
      </w:r>
    </w:p>
    <w:p w:rsidR="00982943" w:rsidRPr="00901A3B" w:rsidP="00654DFD" w14:paraId="523E2648" w14:textId="77D643BF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000000"/>
          <w:sz w:val="24"/>
          <w:szCs w:val="34"/>
          <w:vertAlign w:val="subscript"/>
          <w:rtl/>
        </w:rPr>
      </w:pP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>15)  تتكون الوثبة الثلاثية من ( 6 ) مراحل.                                                                                                   (              )</w:t>
      </w:r>
    </w:p>
    <w:p w:rsidR="00982943" w:rsidRPr="00901A3B" w:rsidP="00654DFD" w14:paraId="71F1E102" w14:textId="62BD79DA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000000"/>
          <w:sz w:val="24"/>
          <w:szCs w:val="34"/>
          <w:vertAlign w:val="subscript"/>
          <w:rtl/>
        </w:rPr>
      </w:pP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>16) تتراوح ضربات القلب في الراحة لدى الفرد العادي بين 70 و 80 ضربة في الدقيقة.                                                (              )</w:t>
      </w:r>
    </w:p>
    <w:p w:rsidR="00982943" w:rsidRPr="00901A3B" w:rsidP="00654DFD" w14:paraId="19F880A1" w14:textId="2EE8D147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000000"/>
          <w:sz w:val="24"/>
          <w:szCs w:val="34"/>
          <w:vertAlign w:val="subscript"/>
          <w:rtl/>
        </w:rPr>
      </w:pP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 xml:space="preserve">17) للمتسابق الحق في أن يبدأ الوثب على أي ارتفاع سبق الإعلان عنه.  </w:t>
      </w:r>
      <w:r w:rsidRPr="00901A3B" w:rsidR="00A1477C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 xml:space="preserve">                                                                 </w:t>
      </w: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 xml:space="preserve">(  </w:t>
      </w:r>
      <w:r w:rsidRPr="00901A3B" w:rsidR="00A1477C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 xml:space="preserve">           </w:t>
      </w: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 xml:space="preserve"> )</w:t>
      </w:r>
    </w:p>
    <w:p w:rsidR="00A1477C" w:rsidRPr="00901A3B" w:rsidP="00654DFD" w14:paraId="34B1690F" w14:textId="58E9EF65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000000"/>
          <w:sz w:val="24"/>
          <w:szCs w:val="34"/>
          <w:vertAlign w:val="subscript"/>
          <w:rtl/>
        </w:rPr>
      </w:pP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>18) ينفذ الارسال من تحت الذراع من خلال ترك الكرة لتسقط من من يد الطالب أو يدفعها قليلاً.                                          (              )</w:t>
      </w:r>
    </w:p>
    <w:p w:rsidR="00A1477C" w:rsidRPr="00901A3B" w:rsidP="00654DFD" w14:paraId="2191DD18" w14:textId="22FC7BFD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000000"/>
          <w:sz w:val="24"/>
          <w:szCs w:val="34"/>
          <w:vertAlign w:val="subscript"/>
          <w:rtl/>
        </w:rPr>
      </w:pP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>19) في مهارة الجري في منحنى يتم إقلال طول خطوة الرجل اليسرى عن الرجل اليمنى.                                                  (              )</w:t>
      </w:r>
    </w:p>
    <w:p w:rsidR="00A1477C" w:rsidRPr="00901A3B" w:rsidP="00654DFD" w14:paraId="4B2D511B" w14:textId="1D4E8C40">
      <w:pPr>
        <w:spacing w:after="0" w:line="240" w:lineRule="auto"/>
        <w:ind w:left="0"/>
        <w:jc w:val="left"/>
        <w:rPr>
          <w:rFonts w:ascii="Times New Roman" w:hAnsi="Times New Roman" w:cs="AL-Mateen"/>
          <w:b/>
          <w:bCs/>
          <w:color w:val="000000"/>
          <w:sz w:val="24"/>
          <w:szCs w:val="34"/>
          <w:vertAlign w:val="subscript"/>
          <w:rtl/>
        </w:rPr>
      </w:pPr>
      <w:r w:rsidRPr="00901A3B">
        <w:rPr>
          <w:rFonts w:ascii="Times New Roman" w:hAnsi="Times New Roman" w:cs="AL-Mateen" w:hint="cs"/>
          <w:b/>
          <w:bCs/>
          <w:color w:val="000000"/>
          <w:sz w:val="24"/>
          <w:szCs w:val="34"/>
          <w:vertAlign w:val="subscript"/>
          <w:rtl/>
        </w:rPr>
        <w:t>20)  تقاس اللياقة القلبية التنفسية عن طريق الجري أو المشي لمسافة ( 1200 متر ).                                                  (              )</w:t>
      </w:r>
    </w:p>
    <w:p w:rsidR="0047721D" w:rsidRPr="00BB5901" w:rsidP="0047721D" w14:paraId="0DFA8423" w14:textId="20117AE2">
      <w:pPr>
        <w:spacing w:after="0" w:line="240" w:lineRule="auto"/>
        <w:ind w:left="0"/>
        <w:rPr>
          <w:rFonts w:ascii="Times New Roman" w:hAnsi="Times New Roman" w:cs="AL-Mohanad Bold"/>
          <w:b/>
          <w:bCs/>
          <w:color w:val="000000"/>
          <w:sz w:val="24"/>
          <w:szCs w:val="32"/>
          <w:rtl/>
        </w:rPr>
      </w:pPr>
      <w:r w:rsidRPr="00BB5901">
        <w:rPr>
          <w:rFonts w:ascii="Times New Roman" w:hAnsi="Times New Roman" w:cs="AL-Mohanad Bold" w:hint="cs"/>
          <w:b/>
          <w:bCs/>
          <w:color w:val="000000"/>
          <w:sz w:val="24"/>
          <w:szCs w:val="32"/>
          <w:rtl/>
        </w:rPr>
        <w:t xml:space="preserve">انتهت الأسئلة ,,, </w:t>
      </w:r>
      <w:r w:rsidRPr="00BB5901">
        <w:rPr>
          <w:rFonts w:ascii="Times New Roman" w:hAnsi="Times New Roman" w:cs="AL-Mohanad Bold" w:hint="cs"/>
          <w:b/>
          <w:bCs/>
          <w:color w:val="000000"/>
          <w:sz w:val="24"/>
          <w:szCs w:val="32"/>
          <w:rtl/>
        </w:rPr>
        <w:tab/>
      </w:r>
      <w:r w:rsidRPr="00BB5901">
        <w:rPr>
          <w:rFonts w:ascii="Times New Roman" w:hAnsi="Times New Roman" w:cs="AL-Mohanad Bold" w:hint="cs"/>
          <w:b/>
          <w:bCs/>
          <w:color w:val="000000"/>
          <w:sz w:val="24"/>
          <w:szCs w:val="32"/>
          <w:rtl/>
        </w:rPr>
        <w:tab/>
      </w:r>
      <w:r w:rsidR="00222DDC">
        <w:rPr>
          <w:rFonts w:ascii="Times New Roman" w:hAnsi="Times New Roman" w:cs="AL-Mohanad Bold" w:hint="cs"/>
          <w:b/>
          <w:bCs/>
          <w:color w:val="000000"/>
          <w:sz w:val="24"/>
          <w:szCs w:val="32"/>
          <w:rtl/>
        </w:rPr>
        <w:t>ارجو</w:t>
      </w:r>
      <w:r w:rsidRPr="00BB5901">
        <w:rPr>
          <w:rFonts w:ascii="Times New Roman" w:hAnsi="Times New Roman" w:cs="AL-Mohanad Bold" w:hint="cs"/>
          <w:b/>
          <w:bCs/>
          <w:color w:val="000000"/>
          <w:sz w:val="24"/>
          <w:szCs w:val="32"/>
          <w:rtl/>
        </w:rPr>
        <w:t xml:space="preserve"> لكم بالتوفيق والنجاح ,, </w:t>
      </w:r>
      <w:r w:rsidRPr="00BB5901">
        <w:rPr>
          <w:rFonts w:ascii="Times New Roman" w:hAnsi="Times New Roman" w:cs="AL-Mohanad Bold" w:hint="cs"/>
          <w:b/>
          <w:bCs/>
          <w:color w:val="000000"/>
          <w:sz w:val="24"/>
          <w:szCs w:val="32"/>
          <w:rtl/>
        </w:rPr>
        <w:tab/>
      </w:r>
      <w:r w:rsidRPr="00BB5901">
        <w:rPr>
          <w:rFonts w:ascii="Times New Roman" w:hAnsi="Times New Roman" w:cs="AL-Mohanad Bold" w:hint="cs"/>
          <w:b/>
          <w:bCs/>
          <w:color w:val="000000"/>
          <w:sz w:val="24"/>
          <w:szCs w:val="32"/>
          <w:rtl/>
        </w:rPr>
        <w:tab/>
        <w:t xml:space="preserve">الأستاذ/ </w:t>
      </w:r>
    </w:p>
    <w:sectPr w:rsidSect="00367B50">
      <w:footerReference w:type="default" r:id="rId8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 w:rsidR="00D97F3A">
      <w:rPr>
        <w:color w:val="000000"/>
      </w:rPr>
      <w:fldChar w:fldCharType="separate"/>
    </w:r>
    <w:r w:rsidR="002934F5">
      <w:rPr>
        <w:noProof/>
        <w:color w:val="000000"/>
        <w:rtl/>
      </w:rPr>
      <w:t>2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823" w:rsidRPr="00B93F6A" w:rsidP="00B93F6A" w14:paraId="68914374" w14:textId="77777777">
    <w:pPr>
      <w:pStyle w:val="Footer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61553B" w:rsidR="0061553B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C60691"/>
    <w:multiLevelType w:val="hybridMultilevel"/>
    <w:tmpl w:val="BBD6A476"/>
    <w:lvl w:ilvl="0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5" w:hanging="360"/>
      </w:pPr>
    </w:lvl>
    <w:lvl w:ilvl="2" w:tentative="1">
      <w:start w:val="1"/>
      <w:numFmt w:val="lowerRoman"/>
      <w:lvlText w:val="%3."/>
      <w:lvlJc w:val="right"/>
      <w:pPr>
        <w:ind w:left="1375" w:hanging="180"/>
      </w:pPr>
    </w:lvl>
    <w:lvl w:ilvl="3" w:tentative="1">
      <w:start w:val="1"/>
      <w:numFmt w:val="decimal"/>
      <w:lvlText w:val="%4."/>
      <w:lvlJc w:val="left"/>
      <w:pPr>
        <w:ind w:left="2095" w:hanging="360"/>
      </w:pPr>
    </w:lvl>
    <w:lvl w:ilvl="4" w:tentative="1">
      <w:start w:val="1"/>
      <w:numFmt w:val="lowerLetter"/>
      <w:lvlText w:val="%5."/>
      <w:lvlJc w:val="left"/>
      <w:pPr>
        <w:ind w:left="2815" w:hanging="360"/>
      </w:pPr>
    </w:lvl>
    <w:lvl w:ilvl="5" w:tentative="1">
      <w:start w:val="1"/>
      <w:numFmt w:val="lowerRoman"/>
      <w:lvlText w:val="%6."/>
      <w:lvlJc w:val="right"/>
      <w:pPr>
        <w:ind w:left="3535" w:hanging="180"/>
      </w:pPr>
    </w:lvl>
    <w:lvl w:ilvl="6" w:tentative="1">
      <w:start w:val="1"/>
      <w:numFmt w:val="decimal"/>
      <w:lvlText w:val="%7."/>
      <w:lvlJc w:val="left"/>
      <w:pPr>
        <w:ind w:left="4255" w:hanging="360"/>
      </w:pPr>
    </w:lvl>
    <w:lvl w:ilvl="7" w:tentative="1">
      <w:start w:val="1"/>
      <w:numFmt w:val="lowerLetter"/>
      <w:lvlText w:val="%8."/>
      <w:lvlJc w:val="left"/>
      <w:pPr>
        <w:ind w:left="4975" w:hanging="360"/>
      </w:pPr>
    </w:lvl>
    <w:lvl w:ilvl="8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3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72D346DE"/>
    <w:multiLevelType w:val="hybridMultilevel"/>
    <w:tmpl w:val="BEF8D346"/>
    <w:lvl w:ilvl="0">
      <w:start w:val="1"/>
      <w:numFmt w:val="decimal"/>
      <w:lvlText w:val="%1-"/>
      <w:lvlJc w:val="left"/>
      <w:pPr>
        <w:ind w:left="1122" w:hanging="405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F44"/>
    <w:rsid w:val="00002AE8"/>
    <w:rsid w:val="000275C6"/>
    <w:rsid w:val="0004725D"/>
    <w:rsid w:val="000546B2"/>
    <w:rsid w:val="00067DD6"/>
    <w:rsid w:val="000B0FC1"/>
    <w:rsid w:val="000D7107"/>
    <w:rsid w:val="000E0329"/>
    <w:rsid w:val="0011769C"/>
    <w:rsid w:val="00122F44"/>
    <w:rsid w:val="001253AC"/>
    <w:rsid w:val="00132710"/>
    <w:rsid w:val="0013674F"/>
    <w:rsid w:val="001808D5"/>
    <w:rsid w:val="00222DDC"/>
    <w:rsid w:val="002526C1"/>
    <w:rsid w:val="00275061"/>
    <w:rsid w:val="002934F5"/>
    <w:rsid w:val="002A4DCD"/>
    <w:rsid w:val="002C46CE"/>
    <w:rsid w:val="00314C04"/>
    <w:rsid w:val="00325C83"/>
    <w:rsid w:val="00367B50"/>
    <w:rsid w:val="003B02A0"/>
    <w:rsid w:val="003B54E1"/>
    <w:rsid w:val="0047721D"/>
    <w:rsid w:val="004F3048"/>
    <w:rsid w:val="0054530C"/>
    <w:rsid w:val="005F530F"/>
    <w:rsid w:val="00605630"/>
    <w:rsid w:val="0061553B"/>
    <w:rsid w:val="00622D56"/>
    <w:rsid w:val="00644203"/>
    <w:rsid w:val="00654DFD"/>
    <w:rsid w:val="006C04B1"/>
    <w:rsid w:val="006C5623"/>
    <w:rsid w:val="006D16A1"/>
    <w:rsid w:val="007343ED"/>
    <w:rsid w:val="007400D6"/>
    <w:rsid w:val="00740BF6"/>
    <w:rsid w:val="0074376C"/>
    <w:rsid w:val="0076646F"/>
    <w:rsid w:val="007844DF"/>
    <w:rsid w:val="00827CF7"/>
    <w:rsid w:val="008454FD"/>
    <w:rsid w:val="0085331D"/>
    <w:rsid w:val="008567E7"/>
    <w:rsid w:val="008720E4"/>
    <w:rsid w:val="008740BD"/>
    <w:rsid w:val="00885B6B"/>
    <w:rsid w:val="008A0B9B"/>
    <w:rsid w:val="008B1D28"/>
    <w:rsid w:val="00901A3B"/>
    <w:rsid w:val="0090678D"/>
    <w:rsid w:val="00934E7D"/>
    <w:rsid w:val="00952740"/>
    <w:rsid w:val="009557E2"/>
    <w:rsid w:val="00960F44"/>
    <w:rsid w:val="00982943"/>
    <w:rsid w:val="009861CE"/>
    <w:rsid w:val="009A2904"/>
    <w:rsid w:val="009D3349"/>
    <w:rsid w:val="00A10F8A"/>
    <w:rsid w:val="00A1477C"/>
    <w:rsid w:val="00A56867"/>
    <w:rsid w:val="00AE06C4"/>
    <w:rsid w:val="00B125F7"/>
    <w:rsid w:val="00B3478F"/>
    <w:rsid w:val="00B36341"/>
    <w:rsid w:val="00B93F6A"/>
    <w:rsid w:val="00BB5901"/>
    <w:rsid w:val="00BC2479"/>
    <w:rsid w:val="00BE2823"/>
    <w:rsid w:val="00C14601"/>
    <w:rsid w:val="00C72E4B"/>
    <w:rsid w:val="00CD1487"/>
    <w:rsid w:val="00CD191F"/>
    <w:rsid w:val="00CE0C01"/>
    <w:rsid w:val="00D14AB5"/>
    <w:rsid w:val="00D228B7"/>
    <w:rsid w:val="00D30679"/>
    <w:rsid w:val="00D509A3"/>
    <w:rsid w:val="00D94019"/>
    <w:rsid w:val="00D97F3A"/>
    <w:rsid w:val="00DD6FD5"/>
    <w:rsid w:val="00DE4AAC"/>
    <w:rsid w:val="00E34529"/>
    <w:rsid w:val="00E5109B"/>
    <w:rsid w:val="00E705E9"/>
    <w:rsid w:val="00F100F4"/>
    <w:rsid w:val="00F172EC"/>
    <w:rsid w:val="00F5185C"/>
    <w:rsid w:val="00F676C6"/>
    <w:rsid w:val="00FA6FA8"/>
    <w:rsid w:val="00FB48C6"/>
    <w:rsid w:val="00FD1DEC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0"/>
    <w:next w:val="normal0"/>
    <w:rsid w:val="00122F44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2F44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22F44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</w:style>
  <w:style w:type="table" w:customStyle="1" w:styleId="TableNormal0">
    <w:name w:val="Table 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  <w:tblPr/>
  </w:style>
  <w:style w:type="paragraph" w:styleId="Title">
    <w:name w:val="Title"/>
    <w:basedOn w:val="normal0"/>
    <w:next w:val="normal0"/>
    <w:rsid w:val="00122F44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"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_1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Char0"/>
    <w:uiPriority w:val="99"/>
    <w:unhideWhenUsed/>
    <w:rsid w:val="0047721D"/>
    <w:pPr>
      <w:tabs>
        <w:tab w:val="center" w:pos="4153"/>
        <w:tab w:val="right" w:pos="8306"/>
      </w:tabs>
      <w:ind w:left="0"/>
      <w:jc w:val="left"/>
    </w:pPr>
    <w:rPr>
      <w:rFonts w:ascii="Times New Roman" w:hAnsi="Times New Roman" w:cs="AL-Mohanad Bold"/>
      <w:b/>
      <w:bCs/>
      <w:sz w:val="30"/>
      <w:szCs w:val="32"/>
    </w:rPr>
  </w:style>
  <w:style w:type="character" w:customStyle="1" w:styleId="Char0">
    <w:name w:val="تذييل الصفحة Char"/>
    <w:basedOn w:val="DefaultParagraphFont"/>
    <w:link w:val="Footer"/>
    <w:uiPriority w:val="99"/>
    <w:rsid w:val="0047721D"/>
    <w:rPr>
      <w:rFonts w:ascii="Times New Roman" w:hAnsi="Times New Roman" w:cs="AL-Mohanad Bold"/>
      <w:b/>
      <w:bCs/>
      <w:sz w:val="30"/>
      <w:szCs w:val="32"/>
    </w:rPr>
  </w:style>
  <w:style w:type="table" w:styleId="TableGrid">
    <w:name w:val="Table Grid"/>
    <w:basedOn w:val="TableNormal"/>
    <w:rsid w:val="000B0FC1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ثامر الوقداني</cp:lastModifiedBy>
  <cp:revision>2</cp:revision>
  <dcterms:created xsi:type="dcterms:W3CDTF">2023-10-28T11:52:00Z</dcterms:created>
  <dcterms:modified xsi:type="dcterms:W3CDTF">2023-10-28T11:52:00Z</dcterms:modified>
</cp:coreProperties>
</file>