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F70CA8" w:rsidP="00F70CA8" w14:paraId="28EA64D2" w14:textId="77777777">
      <w:pPr>
        <w:jc w:val="center"/>
        <w:rPr>
          <w:rtl/>
        </w:rPr>
      </w:pPr>
    </w:p>
    <w:p w:rsidR="001B7DDC" w:rsidP="00F70CA8" w14:paraId="36AAA2F5" w14:textId="77777777">
      <w:pPr>
        <w:jc w:val="center"/>
        <w:rPr>
          <w:rtl/>
        </w:rPr>
      </w:pPr>
    </w:p>
    <w:p w:rsidR="001B7DDC" w:rsidP="001B7DDC" w14:paraId="19B4A291" w14:textId="77777777">
      <w:pPr>
        <w:rPr>
          <w:rtl/>
        </w:rPr>
      </w:pPr>
    </w:p>
    <w:tbl>
      <w:tblPr>
        <w:tblpPr w:leftFromText="180" w:rightFromText="180" w:vertAnchor="text" w:horzAnchor="margin" w:tblpXSpec="center" w:tblpY="87"/>
        <w:bidiVisual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57"/>
      </w:tblGrid>
      <w:tr w14:paraId="200E886E" w14:textId="77777777" w:rsidTr="00C80FC6">
        <w:tblPrEx>
          <w:tblW w:w="1016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0020D7FC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B7DDC" w:rsidRPr="00911C91" w:rsidP="001B7DDC" w14:paraId="070A897C" w14:textId="0F3938B3">
            <w:pPr>
              <w:pStyle w:val="1"/>
              <w:jc w:val="left"/>
              <w:rPr>
                <w:rFonts w:ascii="Traditional Arabic" w:eastAsia="Traditional Arabic" w:hAnsi="Traditional Arabic" w:cs="SKR HEAD1"/>
              </w:rPr>
            </w:pPr>
            <w:r w:rsidRPr="00911C91">
              <w:rPr>
                <w:rFonts w:cs="SKR HEAD1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1205" cy="1006475"/>
                  <wp:effectExtent l="0" t="0" r="0" b="0"/>
                  <wp:wrapSquare wrapText="bothSides"/>
                  <wp:docPr id="1103476842" name="صورة 2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76842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7" w:type="dxa"/>
            <w:vAlign w:val="center"/>
          </w:tcPr>
          <w:p w:rsidR="001B7DDC" w:rsidRPr="00911C91" w:rsidP="001B7DDC" w14:paraId="3A491099" w14:textId="6CF086BD">
            <w:pPr>
              <w:pStyle w:val="1"/>
              <w:jc w:val="left"/>
              <w:rPr>
                <w:rFonts w:cs="SKR HEAD1"/>
                <w:sz w:val="20"/>
                <w:szCs w:val="20"/>
              </w:rPr>
            </w:pPr>
            <w:r w:rsidRPr="00911C91">
              <w:rPr>
                <w:rFonts w:cs="SKR HEAD1"/>
                <w:sz w:val="20"/>
                <w:szCs w:val="20"/>
                <w:rtl/>
              </w:rPr>
              <w:t>المادة</w:t>
            </w:r>
            <w:r w:rsidRPr="00911C91">
              <w:rPr>
                <w:rFonts w:cs="SKR HEAD1" w:hint="cs"/>
                <w:sz w:val="20"/>
                <w:szCs w:val="20"/>
                <w:rtl/>
              </w:rPr>
              <w:t xml:space="preserve"> </w:t>
            </w:r>
            <w:r w:rsidRPr="00911C91">
              <w:rPr>
                <w:rFonts w:cs="SKR HEAD1"/>
                <w:sz w:val="20"/>
                <w:szCs w:val="20"/>
                <w:rtl/>
              </w:rPr>
              <w:t xml:space="preserve">:  </w:t>
            </w:r>
            <w:r>
              <w:rPr>
                <w:rFonts w:cs="SKR HEAD1" w:hint="cs"/>
                <w:sz w:val="20"/>
                <w:szCs w:val="20"/>
                <w:rtl/>
              </w:rPr>
              <w:t xml:space="preserve">اللياقة والثقافة الصحية </w:t>
            </w:r>
          </w:p>
        </w:tc>
      </w:tr>
      <w:tr w14:paraId="6EF16712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689499C2" w14:textId="77777777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B7DDC" w:rsidRPr="00911C91" w:rsidP="001B7DDC" w14:paraId="27DB915A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paraId="2D63F66C" w14:textId="180A7A4B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911C91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rtl/>
              </w:rPr>
              <w:t xml:space="preserve">ثاني ثانوي </w:t>
            </w:r>
          </w:p>
        </w:tc>
      </w:tr>
      <w:tr w14:paraId="644EEE24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3E0C1593" w14:textId="0E455DDA">
            <w:pPr>
              <w:pStyle w:val="Subtitle"/>
              <w:ind w:left="125" w:hanging="125"/>
              <w:jc w:val="left"/>
              <w:rPr>
                <w:rFonts w:cs="SKR HEAD1"/>
                <w:b w:val="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911C91">
              <w:rPr>
                <w:rFonts w:cs="SKR HEAD1" w:hint="cs"/>
                <w:b w:val="0"/>
                <w:rtl/>
              </w:rPr>
              <w:t>بمحافظة</w:t>
            </w:r>
            <w:r w:rsidR="00AB7C49">
              <w:rPr>
                <w:rFonts w:cs="SKR HEAD1" w:hint="cs"/>
                <w:b w:val="0"/>
                <w:rtl/>
              </w:rPr>
              <w:t>.....................</w:t>
            </w:r>
          </w:p>
        </w:tc>
        <w:tc>
          <w:tcPr>
            <w:tcW w:w="3408" w:type="dxa"/>
            <w:vMerge/>
          </w:tcPr>
          <w:p w:rsidR="001B7DDC" w:rsidRPr="00911C91" w:rsidP="001B7DDC" w14:paraId="70A481F0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paraId="7219D6B6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520EFB">
              <w:rPr>
                <w:rFonts w:cs="SKR HEAD1" w:hint="cs"/>
                <w:b w:val="0"/>
                <w:color w:val="000000"/>
                <w:rtl/>
              </w:rPr>
              <w:t>الزمن :</w:t>
            </w:r>
          </w:p>
        </w:tc>
      </w:tr>
      <w:tr w14:paraId="0C271EA0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B7DDC" w:rsidRPr="00911C91" w:rsidP="001B7DDC" w14:paraId="4312B5D1" w14:textId="6CD150B5">
            <w:pPr>
              <w:pStyle w:val="Subtitle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المدرسة: </w:t>
            </w:r>
            <w:r w:rsidR="00A07FBD">
              <w:rPr>
                <w:rFonts w:cs="SKR HEAD1" w:hint="cs"/>
                <w:b w:val="0"/>
                <w:rtl/>
              </w:rPr>
              <w:t xml:space="preserve">: </w:t>
            </w:r>
          </w:p>
        </w:tc>
        <w:tc>
          <w:tcPr>
            <w:tcW w:w="3408" w:type="dxa"/>
            <w:vMerge/>
          </w:tcPr>
          <w:p w:rsidR="001B7DDC" w:rsidRPr="00911C91" w:rsidP="001B7DDC" w14:paraId="3FD5EB7E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1B7DDC" w:rsidRPr="00911C91" w:rsidP="001B7DDC" w14:paraId="0CB80F14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72B5A50C" w14:textId="77777777" w:rsidTr="00C80FC6">
        <w:tblPrEx>
          <w:tblW w:w="10164" w:type="dxa"/>
          <w:tblLayout w:type="fixed"/>
          <w:tblLook w:val="0400"/>
        </w:tblPrEx>
        <w:trPr>
          <w:trHeight w:val="454"/>
        </w:trPr>
        <w:tc>
          <w:tcPr>
            <w:tcW w:w="10164" w:type="dxa"/>
            <w:gridSpan w:val="3"/>
            <w:vAlign w:val="center"/>
          </w:tcPr>
          <w:p w:rsidR="001B7DDC" w:rsidRPr="00BA7742" w:rsidP="001B7DDC" w14:paraId="465FE106" w14:textId="540E1508">
            <w:pPr>
              <w:jc w:val="center"/>
              <w:rPr>
                <w:rFonts w:cs="SKR HEAD1"/>
                <w:b/>
                <w:rtl/>
              </w:rPr>
            </w:pPr>
            <w:r w:rsidRPr="00BA7742">
              <w:rPr>
                <w:rFonts w:cs="SKR HEAD1"/>
                <w:b/>
                <w:rtl/>
              </w:rPr>
              <w:t xml:space="preserve">اختبار نهاية </w:t>
            </w:r>
            <w:r w:rsidRPr="00BA7742">
              <w:rPr>
                <w:rFonts w:cs="SKR HEAD1" w:hint="cs"/>
                <w:b/>
                <w:rtl/>
              </w:rPr>
              <w:t>الفترة</w:t>
            </w:r>
            <w:r w:rsidRPr="00BA7742">
              <w:rPr>
                <w:rFonts w:cs="SKR HEAD1"/>
                <w:b/>
                <w:rtl/>
              </w:rPr>
              <w:t xml:space="preserve"> للصف </w:t>
            </w:r>
            <w:r w:rsidRPr="00BA7742">
              <w:rPr>
                <w:rFonts w:cs="SKR HEAD1" w:hint="cs"/>
                <w:b/>
                <w:rtl/>
              </w:rPr>
              <w:t>الثاني</w:t>
            </w:r>
            <w:r w:rsidRPr="00BA7742">
              <w:rPr>
                <w:rFonts w:cs="SKR HEAD1"/>
                <w:b/>
                <w:rtl/>
              </w:rPr>
              <w:t xml:space="preserve"> </w:t>
            </w:r>
            <w:r w:rsidRPr="00BA7742">
              <w:rPr>
                <w:rFonts w:cs="SKR HEAD1" w:hint="cs"/>
                <w:b/>
                <w:rtl/>
              </w:rPr>
              <w:t>ثانوي - مسارات عام - للعا</w:t>
            </w:r>
            <w:r w:rsidRPr="00BA7742">
              <w:rPr>
                <w:rFonts w:cs="SKR HEAD1" w:hint="eastAsia"/>
                <w:b/>
                <w:rtl/>
              </w:rPr>
              <w:t>م</w:t>
            </w:r>
            <w:r w:rsidRPr="00BA7742">
              <w:rPr>
                <w:rFonts w:cs="SKR HEAD1"/>
                <w:b/>
                <w:rtl/>
              </w:rPr>
              <w:t xml:space="preserve"> الدراسي 14</w:t>
            </w:r>
            <w:r w:rsidRPr="00BA7742">
              <w:rPr>
                <w:rFonts w:cs="SKR HEAD1" w:hint="cs"/>
                <w:b/>
                <w:rtl/>
              </w:rPr>
              <w:t>45</w:t>
            </w:r>
            <w:r w:rsidRPr="00BA7742">
              <w:rPr>
                <w:rFonts w:cs="SKR HEAD1"/>
                <w:b/>
                <w:rtl/>
              </w:rPr>
              <w:t xml:space="preserve"> هـ</w:t>
            </w:r>
          </w:p>
          <w:p w:rsidR="001B7DDC" w:rsidRPr="00911C91" w:rsidP="0070519D" w14:paraId="3A0F2971" w14:textId="2592805C">
            <w:pPr>
              <w:pStyle w:val="Subtitle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</w:tbl>
    <w:p w:rsidR="001B7DDC" w:rsidP="001B7DDC" w14:paraId="3A2D49E3" w14:textId="77777777">
      <w:pPr>
        <w:jc w:val="center"/>
        <w:rPr>
          <w:rFonts w:cs="SKR HEAD1"/>
          <w:b/>
          <w:rtl/>
        </w:rPr>
      </w:pPr>
    </w:p>
    <w:p w:rsidR="00F70CA8" w:rsidRPr="001B7DDC" w:rsidP="001B7DDC" w14:paraId="5306A9D6" w14:textId="7564F79A">
      <w:pPr>
        <w:jc w:val="center"/>
        <w:rPr>
          <w:sz w:val="22"/>
          <w:szCs w:val="22"/>
          <w:rtl/>
        </w:rPr>
      </w:pPr>
      <w:r>
        <w:rPr>
          <w:rFonts w:cs="SKR HEAD1" w:hint="cs"/>
          <w:b/>
          <w:rtl/>
        </w:rPr>
        <w:t>ا</w:t>
      </w:r>
      <w:r w:rsidRPr="001B7DDC" w:rsidR="001B7DDC">
        <w:rPr>
          <w:rFonts w:cs="SKR HEAD1"/>
          <w:b/>
          <w:rtl/>
        </w:rPr>
        <w:t>سم الطالب : ..............................</w:t>
      </w:r>
      <w:r w:rsidRPr="001B7DDC" w:rsidR="001B7DDC">
        <w:rPr>
          <w:rFonts w:cs="SKR HEAD1" w:hint="cs"/>
          <w:b/>
          <w:rtl/>
        </w:rPr>
        <w:t xml:space="preserve">                                     </w:t>
      </w:r>
      <w:r w:rsidRPr="001B7DDC" w:rsidR="001B7DDC">
        <w:rPr>
          <w:rFonts w:cs="SKR HEAD1"/>
          <w:b/>
          <w:rtl/>
        </w:rPr>
        <w:t xml:space="preserve">رقم </w:t>
      </w:r>
      <w:r w:rsidRPr="001B7DDC" w:rsidR="001B7DDC">
        <w:rPr>
          <w:rFonts w:cs="SKR HEAD1" w:hint="cs"/>
          <w:b/>
          <w:rtl/>
        </w:rPr>
        <w:t xml:space="preserve">الشعبة:............... </w:t>
      </w:r>
      <w:r w:rsidRPr="001B7DDC" w:rsidR="001B7DDC">
        <w:rPr>
          <w:rFonts w:cs="SKR HEAD1"/>
          <w:b/>
          <w:rtl/>
        </w:rPr>
        <w:t xml:space="preserve"> </w:t>
      </w:r>
    </w:p>
    <w:p w:rsidR="00F70CA8" w:rsidP="00F70CA8" w14:paraId="41AE69C2" w14:textId="1B1AF53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05500" cy="333375"/>
                <wp:effectExtent l="0" t="0" r="19050" b="28575"/>
                <wp:wrapNone/>
                <wp:docPr id="1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8" w:rsidRPr="00BA7742" w:rsidP="00C80FC6" w14:textId="4CE9EE31">
                            <w:pPr>
                              <w:rPr>
                                <w:rFonts w:cs="SKR HEAD1"/>
                                <w:b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 xml:space="preserve">السؤال الأول :   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>اختر</w:t>
                            </w:r>
                            <w:r w:rsidRPr="00BA7742" w:rsidR="005D0142"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>/ي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 xml:space="preserve"> الإجابة الص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 xml:space="preserve">حيحة 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مما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يلي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:</w:t>
                            </w:r>
                          </w:p>
                          <w:p w:rsidR="00F70CA8" w:rsidRPr="00BA7742" w:rsidP="00C80FC6" w14:textId="77777777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465pt;height:26.25pt;margin-top:6.6pt;margin-left:413.8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 strokeweight="1pt">
                <v:textbox>
                  <w:txbxContent>
                    <w:p w:rsidR="00F70CA8" w:rsidRPr="00BA7742" w:rsidP="00C80FC6" w14:paraId="5416223A" w14:textId="4CE9EE31">
                      <w:pPr>
                        <w:rPr>
                          <w:rFonts w:cs="SKR HEAD1"/>
                          <w:b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 xml:space="preserve">السؤال الأول :   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>اختر</w:t>
                      </w:r>
                      <w:r w:rsidRPr="00BA7742" w:rsidR="005D0142"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>/ي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 xml:space="preserve"> الإجابة الص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 xml:space="preserve">حيحة 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مما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يلي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:</w:t>
                      </w:r>
                    </w:p>
                    <w:p w:rsidR="00F70CA8" w:rsidRPr="00BA7742" w:rsidP="00C80FC6" w14:paraId="702BE907" w14:textId="77777777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0CA8" w:rsidP="00F70CA8" w14:paraId="5B1C0A59" w14:textId="13765DD9">
      <w:pPr>
        <w:jc w:val="center"/>
        <w:rPr>
          <w:rtl/>
        </w:rPr>
      </w:pPr>
    </w:p>
    <w:p w:rsidR="00F70CA8" w:rsidRPr="00DF187B" w:rsidP="00F70CA8" w14:paraId="5DC5CE20" w14:textId="189A96FA">
      <w:pPr>
        <w:jc w:val="center"/>
        <w:rPr>
          <w:sz w:val="16"/>
          <w:szCs w:val="16"/>
          <w:rtl/>
        </w:rPr>
      </w:pPr>
    </w:p>
    <w:p w:rsidR="00F70CA8" w:rsidRPr="00DF187B" w:rsidP="001B7DDC" w14:paraId="5BF72AB1" w14:textId="77777777">
      <w:pPr>
        <w:rPr>
          <w:sz w:val="2"/>
          <w:szCs w:val="2"/>
          <w:rtl/>
        </w:rPr>
      </w:pPr>
    </w:p>
    <w:p w:rsidR="00F70CA8" w:rsidRPr="00527672" w:rsidP="00F70CA8" w14:paraId="342DBACB" w14:textId="4F286528">
      <w:pPr>
        <w:jc w:val="center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6974205</wp:posOffset>
                </wp:positionV>
                <wp:extent cx="552450" cy="0"/>
                <wp:effectExtent l="19050" t="76200" r="0" b="76200"/>
                <wp:wrapNone/>
                <wp:docPr id="772006686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width:43.5pt;height:0;margin-top:549.15pt;margin-left:1.5pt;flip:x;mso-wrap-distance-bottom:0;mso-wrap-distance-left:9pt;mso-wrap-distance-right:9pt;mso-wrap-distance-top:0;mso-wrap-style:square;position:absolute;visibility:visible;z-index:251670528" strokecolor="black" strokeweight="2.25pt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6812279</wp:posOffset>
                </wp:positionV>
                <wp:extent cx="895350" cy="314325"/>
                <wp:effectExtent l="0" t="0" r="0" b="9525"/>
                <wp:wrapNone/>
                <wp:docPr id="153625067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1FE5" w:rsidRPr="00C71FE5" w14:textId="6308948C">
                            <w:pPr>
                              <w:rPr>
                                <w:rFonts w:cs="SKR HEAD1"/>
                              </w:rPr>
                            </w:pPr>
                            <w:r w:rsidRPr="00C71FE5">
                              <w:rPr>
                                <w:rFonts w:cs="SKR HEAD1" w:hint="cs"/>
                                <w:rtl/>
                              </w:rPr>
                              <w:t xml:space="preserve">يتبع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width:70.5pt;height:24.75pt;margin-top:536.4pt;margin-left:8.25pt;mso-height-percent:0;mso-height-relative:margin;mso-wrap-distance-bottom:0;mso-wrap-distance-left:9pt;mso-wrap-distance-right:9pt;mso-wrap-distance-top:0;mso-wrap-style:square;position:absolute;v-text-anchor:top;visibility:visible;z-index:251666432" fillcolor="white" stroked="f" strokeweight="0.5pt">
                <v:textbox>
                  <w:txbxContent>
                    <w:p w:rsidR="00C71FE5" w:rsidRPr="00C71FE5" w14:paraId="652B37A0" w14:textId="6308948C">
                      <w:pPr>
                        <w:rPr>
                          <w:rFonts w:cs="SKR HEAD1"/>
                        </w:rPr>
                      </w:pPr>
                      <w:r w:rsidRPr="00C71FE5">
                        <w:rPr>
                          <w:rFonts w:cs="SKR HEAD1" w:hint="cs"/>
                          <w:rtl/>
                        </w:rPr>
                        <w:t xml:space="preserve">يتبع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211" w:type="dxa"/>
        <w:jc w:val="center"/>
        <w:tblLayout w:type="fixed"/>
        <w:tblLook w:val="01E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14:paraId="32BE760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318579E6" w14:textId="77777777">
            <w:pPr>
              <w:rPr>
                <w:rFonts w:cs="SKR HEAD1"/>
                <w:rtl/>
              </w:rPr>
            </w:pPr>
            <w:r w:rsidRPr="001B7DDC">
              <w:rPr>
                <w:rFonts w:cs="SKR HEAD1"/>
                <w:rtl/>
              </w:rPr>
              <w:t>1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68A23B01" w14:textId="77777777">
            <w:pPr>
              <w:rPr>
                <w:rFonts w:ascii="Segoe UI" w:hAnsi="Segoe UI" w:cs="SKR HEAD1"/>
                <w:color w:val="000000"/>
                <w:shd w:val="clear" w:color="auto" w:fill="FFFFFF"/>
                <w:rtl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ما يلي يمثل محددات الصحة ما عدا:</w:t>
            </w:r>
          </w:p>
        </w:tc>
      </w:tr>
      <w:tr w14:paraId="0D82A6E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4FC283CB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7446E4C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5EC28A1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الاجتماعية والبيئية</w:t>
            </w:r>
          </w:p>
        </w:tc>
        <w:tc>
          <w:tcPr>
            <w:tcW w:w="425" w:type="dxa"/>
          </w:tcPr>
          <w:p w:rsidR="001B7DDC" w:rsidRPr="001B7DDC" w:rsidP="0070519D" w14:paraId="683792C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707C08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الحيوية والوراثية</w:t>
            </w:r>
          </w:p>
        </w:tc>
        <w:tc>
          <w:tcPr>
            <w:tcW w:w="425" w:type="dxa"/>
          </w:tcPr>
          <w:p w:rsidR="001B7DDC" w:rsidRPr="001B7DDC" w:rsidP="0070519D" w14:paraId="3F70DC4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67BF20E0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السلوكية للفرد</w:t>
            </w:r>
          </w:p>
        </w:tc>
        <w:tc>
          <w:tcPr>
            <w:tcW w:w="298" w:type="dxa"/>
          </w:tcPr>
          <w:p w:rsidR="001B7DDC" w:rsidRPr="001B7DDC" w:rsidP="0070519D" w14:paraId="2A5D1B1A" w14:textId="77777777">
            <w:pPr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50E5733C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المرضية</w:t>
            </w:r>
          </w:p>
        </w:tc>
      </w:tr>
      <w:tr w14:paraId="74CD231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6848D6A9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2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4D5FF1D4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الأمراض غير المعدية:</w:t>
            </w:r>
          </w:p>
        </w:tc>
      </w:tr>
      <w:tr w14:paraId="1C00AE1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7CC7F15C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1D8345B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5015671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التهاب الكبد</w:t>
            </w:r>
          </w:p>
        </w:tc>
        <w:tc>
          <w:tcPr>
            <w:tcW w:w="425" w:type="dxa"/>
          </w:tcPr>
          <w:p w:rsidR="001B7DDC" w:rsidRPr="001B7DDC" w:rsidP="0070519D" w14:paraId="6021151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703288CA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نقص المناعة البشرية</w:t>
            </w:r>
          </w:p>
        </w:tc>
        <w:tc>
          <w:tcPr>
            <w:tcW w:w="425" w:type="dxa"/>
          </w:tcPr>
          <w:p w:rsidR="001B7DDC" w:rsidRPr="001B7DDC" w:rsidP="0070519D" w14:paraId="5DB69622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40AA6DC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القلب والأوعية الدموية</w:t>
            </w:r>
          </w:p>
        </w:tc>
        <w:tc>
          <w:tcPr>
            <w:tcW w:w="298" w:type="dxa"/>
          </w:tcPr>
          <w:p w:rsidR="001B7DDC" w:rsidRPr="001B7DDC" w:rsidP="0070519D" w14:paraId="6542DD9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513C93D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الدرن</w:t>
            </w:r>
          </w:p>
        </w:tc>
      </w:tr>
      <w:tr w14:paraId="6A7CC81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6122B1E4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3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0B0F715E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عدد الحصص التي ينصح بتناولها من النشويات يومياً:</w:t>
            </w:r>
          </w:p>
        </w:tc>
      </w:tr>
      <w:tr w14:paraId="23A7BF4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59"/>
          <w:jc w:val="center"/>
        </w:trPr>
        <w:tc>
          <w:tcPr>
            <w:tcW w:w="442" w:type="dxa"/>
            <w:vMerge/>
          </w:tcPr>
          <w:p w:rsidR="001B7DDC" w:rsidRPr="001B7DDC" w:rsidP="0070519D" w14:paraId="5014E2E3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C50F1B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5855A56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3 حصص يومياً</w:t>
            </w:r>
          </w:p>
        </w:tc>
        <w:tc>
          <w:tcPr>
            <w:tcW w:w="425" w:type="dxa"/>
          </w:tcPr>
          <w:p w:rsidR="001B7DDC" w:rsidRPr="001B7DDC" w:rsidP="0070519D" w14:paraId="68B6B1B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43CD734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من 4-5حصص يومياً</w:t>
            </w:r>
          </w:p>
        </w:tc>
        <w:tc>
          <w:tcPr>
            <w:tcW w:w="425" w:type="dxa"/>
          </w:tcPr>
          <w:p w:rsidR="001B7DDC" w:rsidRPr="001B7DDC" w:rsidP="0070519D" w14:paraId="3BCC5FE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2A881D7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6-10 حصص يومياً</w:t>
            </w:r>
          </w:p>
        </w:tc>
        <w:tc>
          <w:tcPr>
            <w:tcW w:w="298" w:type="dxa"/>
          </w:tcPr>
          <w:p w:rsidR="001B7DDC" w:rsidRPr="001B7DDC" w:rsidP="0070519D" w14:paraId="42DE9A4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70D12C9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حصتان يومياً</w:t>
            </w:r>
          </w:p>
        </w:tc>
      </w:tr>
      <w:tr w14:paraId="367016BF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756198FF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4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3C377429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تصنيف الألياف على أنها:</w:t>
            </w:r>
          </w:p>
        </w:tc>
      </w:tr>
      <w:tr w14:paraId="25253CD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05256CAA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07C66FF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62C2A8D4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كربوهيدرات بسيطة</w:t>
            </w:r>
          </w:p>
        </w:tc>
        <w:tc>
          <w:tcPr>
            <w:tcW w:w="425" w:type="dxa"/>
          </w:tcPr>
          <w:p w:rsidR="001B7DDC" w:rsidRPr="001B7DDC" w:rsidP="0070519D" w14:paraId="60D3B32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48C5C0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سكريات</w:t>
            </w:r>
          </w:p>
        </w:tc>
        <w:tc>
          <w:tcPr>
            <w:tcW w:w="425" w:type="dxa"/>
          </w:tcPr>
          <w:p w:rsidR="001B7DDC" w:rsidRPr="001B7DDC" w:rsidP="0070519D" w14:paraId="07B313E5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7C0EF72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بروتينات</w:t>
            </w:r>
          </w:p>
        </w:tc>
        <w:tc>
          <w:tcPr>
            <w:tcW w:w="298" w:type="dxa"/>
          </w:tcPr>
          <w:p w:rsidR="001B7DDC" w:rsidRPr="001B7DDC" w:rsidP="0070519D" w14:paraId="652B9D0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55331E7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كربوهيدرات معقدة</w:t>
            </w:r>
          </w:p>
        </w:tc>
      </w:tr>
      <w:tr w14:paraId="32A1AAF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209BA3A7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5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0DE20334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واحد غرام من البروتينات يعادل:</w:t>
            </w:r>
          </w:p>
        </w:tc>
      </w:tr>
      <w:tr w14:paraId="48559715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/>
          </w:tcPr>
          <w:p w:rsidR="001B7DDC" w:rsidRPr="001B7DDC" w:rsidP="0070519D" w14:paraId="7F27E392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38525A3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4A5AD0E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4 سعرات حرارية</w:t>
            </w:r>
          </w:p>
        </w:tc>
        <w:tc>
          <w:tcPr>
            <w:tcW w:w="425" w:type="dxa"/>
          </w:tcPr>
          <w:p w:rsidR="001B7DDC" w:rsidRPr="001B7DDC" w:rsidP="0070519D" w14:paraId="190D3C9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2BD9F3FA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9 سعرات حرارية</w:t>
            </w:r>
          </w:p>
        </w:tc>
        <w:tc>
          <w:tcPr>
            <w:tcW w:w="425" w:type="dxa"/>
          </w:tcPr>
          <w:p w:rsidR="001B7DDC" w:rsidRPr="001B7DDC" w:rsidP="0070519D" w14:paraId="63717B1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138CD158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6 سعرات حرارية</w:t>
            </w:r>
          </w:p>
        </w:tc>
        <w:tc>
          <w:tcPr>
            <w:tcW w:w="298" w:type="dxa"/>
          </w:tcPr>
          <w:p w:rsidR="001B7DDC" w:rsidRPr="001B7DDC" w:rsidP="0070519D" w14:paraId="1C47CD3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0998DCA7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10 سعرات حرارية</w:t>
            </w:r>
          </w:p>
        </w:tc>
      </w:tr>
      <w:tr w14:paraId="3F3A6991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1691E51C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6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760F2CE6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عند تعرض فرد لغصة فإن الإسعاف الأولي المناسب هو:</w:t>
            </w:r>
          </w:p>
        </w:tc>
      </w:tr>
      <w:tr w14:paraId="6F88D8EF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456"/>
          <w:jc w:val="center"/>
        </w:trPr>
        <w:tc>
          <w:tcPr>
            <w:tcW w:w="442" w:type="dxa"/>
            <w:vMerge/>
          </w:tcPr>
          <w:p w:rsidR="001B7DDC" w:rsidRPr="001B7DDC" w:rsidP="0070519D" w14:paraId="3EF0BCD0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348848F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6B62DCB4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وضعه في وضعية الإفاقة</w:t>
            </w:r>
          </w:p>
        </w:tc>
        <w:tc>
          <w:tcPr>
            <w:tcW w:w="425" w:type="dxa"/>
          </w:tcPr>
          <w:p w:rsidR="001B7DDC" w:rsidRPr="001B7DDC" w:rsidP="0070519D" w14:paraId="4AB9C41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53A4E3B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تطبيق الإنعاش القلبي الرئوي</w:t>
            </w:r>
          </w:p>
        </w:tc>
        <w:tc>
          <w:tcPr>
            <w:tcW w:w="425" w:type="dxa"/>
          </w:tcPr>
          <w:p w:rsidR="001B7DDC" w:rsidRPr="001B7DDC" w:rsidP="0070519D" w14:paraId="77C02417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21356CEF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استخدام الدفعات البطنية</w:t>
            </w:r>
          </w:p>
        </w:tc>
        <w:tc>
          <w:tcPr>
            <w:tcW w:w="298" w:type="dxa"/>
          </w:tcPr>
          <w:p w:rsidR="001B7DDC" w:rsidRPr="001B7DDC" w:rsidP="0070519D" w14:paraId="19A0D9E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4AD52F6A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استخدام الإنعاش القلبي الرئوي عن طريق اليدين</w:t>
            </w:r>
          </w:p>
        </w:tc>
      </w:tr>
      <w:tr w14:paraId="1E5FAA1C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6FF74A73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7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7CF000E7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العلامات والأعراض المبكرة لمشاكل الصحة النفسية:</w:t>
            </w:r>
          </w:p>
        </w:tc>
      </w:tr>
      <w:tr w14:paraId="444E0016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128"/>
          <w:jc w:val="center"/>
        </w:trPr>
        <w:tc>
          <w:tcPr>
            <w:tcW w:w="442" w:type="dxa"/>
            <w:vMerge/>
          </w:tcPr>
          <w:p w:rsidR="001B7DDC" w:rsidRPr="001B7DDC" w:rsidP="0070519D" w14:paraId="570DC851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6CAA497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6719148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القلق والانزعاج الدائم</w:t>
            </w:r>
          </w:p>
        </w:tc>
        <w:tc>
          <w:tcPr>
            <w:tcW w:w="425" w:type="dxa"/>
          </w:tcPr>
          <w:p w:rsidR="001B7DDC" w:rsidRPr="001B7DDC" w:rsidP="0070519D" w14:paraId="4835CA4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529CC41A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العناية بالوقت خلال اليوم</w:t>
            </w:r>
          </w:p>
        </w:tc>
        <w:tc>
          <w:tcPr>
            <w:tcW w:w="425" w:type="dxa"/>
          </w:tcPr>
          <w:p w:rsidR="001B7DDC" w:rsidRPr="001B7DDC" w:rsidP="0070519D" w14:paraId="631C04E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44F48AC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الحرص على أداء الواجبات</w:t>
            </w:r>
          </w:p>
        </w:tc>
        <w:tc>
          <w:tcPr>
            <w:tcW w:w="298" w:type="dxa"/>
          </w:tcPr>
          <w:p w:rsidR="001B7DDC" w:rsidRPr="001B7DDC" w:rsidP="0070519D" w14:paraId="747DAA7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1402A3AE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القلق قبل الاختبارات</w:t>
            </w:r>
          </w:p>
        </w:tc>
      </w:tr>
      <w:tr w14:paraId="5B7EB69A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  <w:vMerge w:val="restart"/>
          </w:tcPr>
          <w:p w:rsidR="001B7DDC" w:rsidRPr="001B7DDC" w:rsidP="0070519D" w14:paraId="7F661678" w14:textId="77777777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8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0A78E891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احدى طرق الحفاظ على الصحة النفسية الإيجابية:</w:t>
            </w:r>
          </w:p>
        </w:tc>
      </w:tr>
      <w:tr w14:paraId="214A4AEB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36"/>
          <w:jc w:val="center"/>
        </w:trPr>
        <w:tc>
          <w:tcPr>
            <w:tcW w:w="442" w:type="dxa"/>
            <w:vMerge/>
          </w:tcPr>
          <w:p w:rsidR="001B7DDC" w:rsidRPr="001B7DDC" w:rsidP="0070519D" w14:paraId="27300711" w14:textId="77777777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788BD7D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27E42395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الابتعاد عن الناس</w:t>
            </w:r>
          </w:p>
        </w:tc>
        <w:tc>
          <w:tcPr>
            <w:tcW w:w="425" w:type="dxa"/>
          </w:tcPr>
          <w:p w:rsidR="001B7DDC" w:rsidRPr="001B7DDC" w:rsidP="0070519D" w14:paraId="7635C1E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075C8C4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التواصل الجيد مع الآخرين</w:t>
            </w:r>
          </w:p>
        </w:tc>
        <w:tc>
          <w:tcPr>
            <w:tcW w:w="425" w:type="dxa"/>
          </w:tcPr>
          <w:p w:rsidR="001B7DDC" w:rsidRPr="001B7DDC" w:rsidP="0070519D" w14:paraId="047ED6E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1107954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الحرص الزائد على النفس</w:t>
            </w:r>
          </w:p>
        </w:tc>
        <w:tc>
          <w:tcPr>
            <w:tcW w:w="298" w:type="dxa"/>
          </w:tcPr>
          <w:p w:rsidR="001B7DDC" w:rsidRPr="001B7DDC" w:rsidP="0070519D" w14:paraId="6AF72041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259D5ECB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الشدة في التعامل مع الآخرين</w:t>
            </w:r>
          </w:p>
        </w:tc>
      </w:tr>
      <w:tr w14:paraId="3757ED20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3A28E38D" w14:textId="77777777">
            <w:pPr>
              <w:bidi w:val="0"/>
              <w:rPr>
                <w:rFonts w:cs="SKR HEAD1"/>
              </w:rPr>
            </w:pPr>
            <w:r w:rsidRPr="001B7DDC">
              <w:rPr>
                <w:rFonts w:cs="SKR HEAD1" w:hint="cs"/>
                <w:rtl/>
              </w:rPr>
              <w:t>9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4DAE6B51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المكون المسؤول عن إدمان السجائر هو:</w:t>
            </w:r>
          </w:p>
        </w:tc>
      </w:tr>
      <w:tr w14:paraId="4E42691C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4330B147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3E0DC3A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3118268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النيكوتين</w:t>
            </w:r>
          </w:p>
        </w:tc>
        <w:tc>
          <w:tcPr>
            <w:tcW w:w="425" w:type="dxa"/>
          </w:tcPr>
          <w:p w:rsidR="001B7DDC" w:rsidRPr="001B7DDC" w:rsidP="0070519D" w14:paraId="068BC83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3B8D9DE8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التبغ</w:t>
            </w:r>
          </w:p>
        </w:tc>
        <w:tc>
          <w:tcPr>
            <w:tcW w:w="425" w:type="dxa"/>
          </w:tcPr>
          <w:p w:rsidR="001B7DDC" w:rsidRPr="001B7DDC" w:rsidP="0070519D" w14:paraId="42EFADA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7FE536AE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القطران</w:t>
            </w:r>
          </w:p>
        </w:tc>
        <w:tc>
          <w:tcPr>
            <w:tcW w:w="298" w:type="dxa"/>
          </w:tcPr>
          <w:p w:rsidR="001B7DDC" w:rsidRPr="001B7DDC" w:rsidP="0070519D" w14:paraId="176FA3B4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30E7F8D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الكافين</w:t>
            </w:r>
          </w:p>
        </w:tc>
      </w:tr>
      <w:tr w14:paraId="54FF3842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64C72D90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10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482BD7B6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يعتبر من الأسباب المحتملة للضغط النفسي:</w:t>
            </w:r>
          </w:p>
        </w:tc>
      </w:tr>
      <w:tr w14:paraId="126ACA63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5E1E1F54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4A4D42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026C8317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المتاعب اليومية</w:t>
            </w:r>
          </w:p>
        </w:tc>
        <w:tc>
          <w:tcPr>
            <w:tcW w:w="425" w:type="dxa"/>
          </w:tcPr>
          <w:p w:rsidR="001B7DDC" w:rsidRPr="001B7DDC" w:rsidP="0070519D" w14:paraId="17EDBA7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16160D3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الفقدان</w:t>
            </w:r>
          </w:p>
        </w:tc>
        <w:tc>
          <w:tcPr>
            <w:tcW w:w="425" w:type="dxa"/>
          </w:tcPr>
          <w:p w:rsidR="001B7DDC" w:rsidRPr="001B7DDC" w:rsidP="0070519D" w14:paraId="6704EB9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42CFC59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تغيير المنزل</w:t>
            </w:r>
          </w:p>
        </w:tc>
        <w:tc>
          <w:tcPr>
            <w:tcW w:w="298" w:type="dxa"/>
          </w:tcPr>
          <w:p w:rsidR="001B7DDC" w:rsidRPr="001B7DDC" w:rsidP="0070519D" w14:paraId="37DB3C3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70A20370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سفر الأصدقاء</w:t>
            </w:r>
          </w:p>
        </w:tc>
      </w:tr>
      <w:tr w14:paraId="378BD0DC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25E3049E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11</w:t>
            </w:r>
          </w:p>
        </w:tc>
        <w:tc>
          <w:tcPr>
            <w:tcW w:w="8769" w:type="dxa"/>
            <w:gridSpan w:val="8"/>
          </w:tcPr>
          <w:p w:rsidR="001B7DDC" w:rsidRPr="001B7DDC" w:rsidP="0070519D" w14:paraId="1134F446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ابعاد النشاط البدني ما عدا:</w:t>
            </w:r>
          </w:p>
        </w:tc>
      </w:tr>
      <w:tr w14:paraId="5D010FA9" w14:textId="77777777" w:rsidTr="00C80FC6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1B7DDC" w:rsidRPr="001B7DDC" w:rsidP="0070519D" w14:paraId="09D860F1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1B7DDC" w:rsidRPr="001B7DDC" w:rsidP="0070519D" w14:paraId="4D0BA8E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1B7DDC" w:rsidRPr="001B7DDC" w:rsidP="0070519D" w14:paraId="535CB92E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تكرار النشاط البدني</w:t>
            </w:r>
          </w:p>
        </w:tc>
        <w:tc>
          <w:tcPr>
            <w:tcW w:w="425" w:type="dxa"/>
          </w:tcPr>
          <w:p w:rsidR="001B7DDC" w:rsidRPr="001B7DDC" w:rsidP="0070519D" w14:paraId="27390A2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1B7DDC" w:rsidRPr="001B7DDC" w:rsidP="0070519D" w14:paraId="524852D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شدة النشاط البدني</w:t>
            </w:r>
          </w:p>
        </w:tc>
        <w:tc>
          <w:tcPr>
            <w:tcW w:w="425" w:type="dxa"/>
          </w:tcPr>
          <w:p w:rsidR="001B7DDC" w:rsidRPr="001B7DDC" w:rsidP="0070519D" w14:paraId="3B9ECA90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1B7DDC" w:rsidRPr="001B7DDC" w:rsidP="0070519D" w14:paraId="55CDC297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مدة النشاط البدني</w:t>
            </w:r>
          </w:p>
        </w:tc>
        <w:tc>
          <w:tcPr>
            <w:tcW w:w="298" w:type="dxa"/>
          </w:tcPr>
          <w:p w:rsidR="001B7DDC" w:rsidRPr="001B7DDC" w:rsidP="0070519D" w14:paraId="51AEF13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1B7DDC" w:rsidRPr="001B7DDC" w:rsidP="0070519D" w14:paraId="3F69E849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النشاط البدني الهوائي</w:t>
            </w:r>
          </w:p>
        </w:tc>
      </w:tr>
    </w:tbl>
    <w:p w:rsidR="007D7B27" w:rsidP="001B7DDC" w14:paraId="3D73CF7A" w14:textId="77777777">
      <w:pPr>
        <w:rPr>
          <w:rFonts w:cs="SKR HEAD1"/>
          <w:rtl/>
        </w:rPr>
      </w:pPr>
    </w:p>
    <w:p w:rsidR="007D7B27" w:rsidP="001B7DDC" w14:paraId="4320CF3C" w14:textId="77777777">
      <w:pPr>
        <w:rPr>
          <w:rFonts w:cs="SKR HEAD1"/>
        </w:rPr>
      </w:pPr>
    </w:p>
    <w:tbl>
      <w:tblPr>
        <w:tblStyle w:val="TableGrid"/>
        <w:bidiVisual/>
        <w:tblW w:w="9211" w:type="dxa"/>
        <w:jc w:val="center"/>
        <w:tblLayout w:type="fixed"/>
        <w:tblLook w:val="01E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14:paraId="3254B81E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57F698C1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12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2A4EF689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تصنف الأنشطة البدنية الحركية مثل المشي للصلاة وترتيب الغرفة وفق هرم النشاط البدني بالمستوى:</w:t>
            </w:r>
          </w:p>
        </w:tc>
      </w:tr>
      <w:tr w14:paraId="36E7DE21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7282246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paraId="59B7CD4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7B4B857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الأول</w:t>
            </w:r>
          </w:p>
        </w:tc>
        <w:tc>
          <w:tcPr>
            <w:tcW w:w="425" w:type="dxa"/>
          </w:tcPr>
          <w:p w:rsidR="007D7B27" w:rsidRPr="001B7DDC" w:rsidP="0070519D" w14:paraId="1B4B400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30E42FAD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الثاني</w:t>
            </w:r>
          </w:p>
        </w:tc>
        <w:tc>
          <w:tcPr>
            <w:tcW w:w="425" w:type="dxa"/>
          </w:tcPr>
          <w:p w:rsidR="007D7B27" w:rsidRPr="001B7DDC" w:rsidP="0070519D" w14:paraId="3D05BF3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20865443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الثالث</w:t>
            </w:r>
          </w:p>
        </w:tc>
        <w:tc>
          <w:tcPr>
            <w:tcW w:w="298" w:type="dxa"/>
          </w:tcPr>
          <w:p w:rsidR="007D7B27" w:rsidRPr="001B7DDC" w:rsidP="0070519D" w14:paraId="5C5B64A8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3931647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الرابع</w:t>
            </w:r>
          </w:p>
        </w:tc>
      </w:tr>
      <w:tr w14:paraId="30FAE6FD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8417AF7" w14:textId="77777777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13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031753EA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العنصر المشترك بين اللياقة البدنية المرتبطة بالصحة واللياقة البدنية المرتبطة بالأداء الرياضي هو:</w:t>
            </w:r>
          </w:p>
        </w:tc>
      </w:tr>
      <w:tr w14:paraId="4E19C03A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247C4D7C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paraId="4FB542CC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77D0612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التوازن</w:t>
            </w:r>
          </w:p>
        </w:tc>
        <w:tc>
          <w:tcPr>
            <w:tcW w:w="425" w:type="dxa"/>
          </w:tcPr>
          <w:p w:rsidR="007D7B27" w:rsidRPr="001B7DDC" w:rsidP="0070519D" w14:paraId="102BF53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016B86D1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الرشاقة</w:t>
            </w:r>
          </w:p>
        </w:tc>
        <w:tc>
          <w:tcPr>
            <w:tcW w:w="425" w:type="dxa"/>
          </w:tcPr>
          <w:p w:rsidR="007D7B27" w:rsidRPr="001B7DDC" w:rsidP="0070519D" w14:paraId="151FC41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7EB34B3F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القوة العضلية</w:t>
            </w:r>
          </w:p>
        </w:tc>
        <w:tc>
          <w:tcPr>
            <w:tcW w:w="298" w:type="dxa"/>
          </w:tcPr>
          <w:p w:rsidR="007D7B27" w:rsidRPr="001B7DDC" w:rsidP="0070519D" w14:paraId="3F5ABCDD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170C4E04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التوافق</w:t>
            </w:r>
          </w:p>
        </w:tc>
      </w:tr>
      <w:tr w14:paraId="5FAFD987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4CF04391" w14:textId="77777777">
            <w:pPr>
              <w:bidi w:val="0"/>
              <w:rPr>
                <w:rFonts w:cs="SKR HEAD1"/>
                <w:color w:val="000000"/>
                <w:rtl/>
              </w:rPr>
            </w:pPr>
            <w:r w:rsidRPr="001B7DDC">
              <w:rPr>
                <w:rFonts w:cs="SKR HEAD1" w:hint="cs"/>
                <w:color w:val="000000"/>
                <w:rtl/>
              </w:rPr>
              <w:t>14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385CEAFE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تعرف القوة العضلية بأنها قدرة العضلة على: </w:t>
            </w:r>
          </w:p>
        </w:tc>
      </w:tr>
      <w:tr w14:paraId="59E65ECE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8390647" w14:textId="77777777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:rsidR="007D7B27" w:rsidRPr="001B7DDC" w:rsidP="0070519D" w14:paraId="3EB2C3C2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6B0CCDF4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 xml:space="preserve">توليد القوة مرارا </w:t>
            </w:r>
          </w:p>
        </w:tc>
        <w:tc>
          <w:tcPr>
            <w:tcW w:w="425" w:type="dxa"/>
          </w:tcPr>
          <w:p w:rsidR="007D7B27" w:rsidRPr="001B7DDC" w:rsidP="0070519D" w14:paraId="6545F9B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488A70F2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توليد القوة القصوى</w:t>
            </w:r>
          </w:p>
        </w:tc>
        <w:tc>
          <w:tcPr>
            <w:tcW w:w="425" w:type="dxa"/>
          </w:tcPr>
          <w:p w:rsidR="007D7B27" w:rsidRPr="001B7DDC" w:rsidP="0070519D" w14:paraId="021BD0F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002CD13A" w14:textId="77777777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مقاومة التعب</w:t>
            </w:r>
          </w:p>
        </w:tc>
        <w:tc>
          <w:tcPr>
            <w:tcW w:w="298" w:type="dxa"/>
          </w:tcPr>
          <w:p w:rsidR="007D7B27" w:rsidRPr="001B7DDC" w:rsidP="0070519D" w14:paraId="52635FB6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495B9816" w14:textId="77777777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زيادة الحجم</w:t>
            </w:r>
          </w:p>
        </w:tc>
      </w:tr>
      <w:tr w14:paraId="0E6A8B8D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75CFE45E" w14:textId="77777777">
            <w:pPr>
              <w:bidi w:val="0"/>
              <w:rPr>
                <w:rFonts w:cs="SKR HEAD1"/>
                <w:rtl/>
              </w:rPr>
            </w:pPr>
            <w:r w:rsidRPr="001B7DDC">
              <w:rPr>
                <w:rFonts w:cs="SKR HEAD1" w:hint="cs"/>
                <w:rtl/>
              </w:rPr>
              <w:t>15</w:t>
            </w:r>
          </w:p>
        </w:tc>
        <w:tc>
          <w:tcPr>
            <w:tcW w:w="8769" w:type="dxa"/>
            <w:gridSpan w:val="8"/>
          </w:tcPr>
          <w:p w:rsidR="007D7B27" w:rsidRPr="001B7DDC" w:rsidP="0070519D" w14:paraId="4378DAB1" w14:textId="77777777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يستخدم قياس تركيب الجسم لتحديد:</w:t>
            </w:r>
          </w:p>
        </w:tc>
      </w:tr>
      <w:tr w14:paraId="76CDAEEE" w14:textId="77777777" w:rsidTr="0070519D">
        <w:tblPrEx>
          <w:tblW w:w="9211" w:type="dxa"/>
          <w:jc w:val="center"/>
          <w:tblLayout w:type="fixed"/>
          <w:tblLook w:val="01E0"/>
        </w:tblPrEx>
        <w:trPr>
          <w:trHeight w:val="218"/>
          <w:jc w:val="center"/>
        </w:trPr>
        <w:tc>
          <w:tcPr>
            <w:tcW w:w="442" w:type="dxa"/>
          </w:tcPr>
          <w:p w:rsidR="007D7B27" w:rsidRPr="001B7DDC" w:rsidP="0070519D" w14:paraId="28784C22" w14:textId="77777777">
            <w:pPr>
              <w:bidi w:val="0"/>
              <w:rPr>
                <w:rFonts w:cs="SKR HEAD1"/>
                <w:rtl/>
              </w:rPr>
            </w:pPr>
          </w:p>
        </w:tc>
        <w:tc>
          <w:tcPr>
            <w:tcW w:w="290" w:type="dxa"/>
          </w:tcPr>
          <w:p w:rsidR="007D7B27" w:rsidRPr="001B7DDC" w:rsidP="0070519D" w14:paraId="2A0D78C3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:rsidR="007D7B27" w:rsidRPr="001B7DDC" w:rsidP="0070519D" w14:paraId="61DEA475" w14:textId="77777777">
            <w:pPr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الماء في الجسم</w:t>
            </w:r>
          </w:p>
        </w:tc>
        <w:tc>
          <w:tcPr>
            <w:tcW w:w="425" w:type="dxa"/>
          </w:tcPr>
          <w:p w:rsidR="007D7B27" w:rsidRPr="001B7DDC" w:rsidP="0070519D" w14:paraId="3558119E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:rsidR="007D7B27" w:rsidRPr="001B7DDC" w:rsidP="0070519D" w14:paraId="0EA8B092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الدهون في الجسم</w:t>
            </w:r>
          </w:p>
        </w:tc>
        <w:tc>
          <w:tcPr>
            <w:tcW w:w="425" w:type="dxa"/>
          </w:tcPr>
          <w:p w:rsidR="007D7B27" w:rsidRPr="001B7DDC" w:rsidP="0070519D" w14:paraId="788A802A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:rsidR="007D7B27" w:rsidRPr="001B7DDC" w:rsidP="0070519D" w14:paraId="7463D51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الطول إلى الوزن</w:t>
            </w:r>
          </w:p>
        </w:tc>
        <w:tc>
          <w:tcPr>
            <w:tcW w:w="298" w:type="dxa"/>
          </w:tcPr>
          <w:p w:rsidR="007D7B27" w:rsidRPr="001B7DDC" w:rsidP="0070519D" w14:paraId="34F40EDB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:rsidR="007D7B27" w:rsidRPr="001B7DDC" w:rsidP="0070519D" w14:paraId="11EAC67F" w14:textId="77777777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الخصر إلى حجم الورك</w:t>
            </w:r>
          </w:p>
        </w:tc>
      </w:tr>
    </w:tbl>
    <w:p w:rsidR="007D7B27" w:rsidP="001B7DDC" w14:paraId="6E0F95F8" w14:textId="77777777">
      <w:pPr>
        <w:rPr>
          <w:rFonts w:cs="SKR HEAD1"/>
          <w:rtl/>
        </w:rPr>
      </w:pPr>
    </w:p>
    <w:p w:rsidR="00F70CA8" w:rsidP="001B7DDC" w14:paraId="43F8C651" w14:textId="5038E8F9">
      <w:pPr>
        <w:rPr>
          <w:rFonts w:cs="SKR HEAD1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876925" cy="381000"/>
                <wp:effectExtent l="0" t="0" r="28575" b="1905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8" w:rsidRPr="00C80FC6" w:rsidP="00C80FC6" w14:textId="1C55C288">
                            <w:pPr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720C99" w:rsidR="00C80FC6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720C99" w:rsidR="00C80FC6"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  <w:t xml:space="preserve"> السؤال الثاني)</w:t>
                            </w:r>
                            <w:r w:rsidR="00C80FC6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 xml:space="preserve">    :</w:t>
                            </w:r>
                            <w:r w:rsidR="00C80FC6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20C99" w:rsid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ض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720C99" w:rsid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/ي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علامة (  </w:t>
                            </w:r>
                            <w:r w:rsidRPr="00720C99">
                              <w:rPr>
                                <w:rFonts w:ascii="Arial" w:hAnsi="Arial" w:cs="Arial" w:hint="cs"/>
                                <w:b/>
                                <w:sz w:val="28"/>
                                <w:szCs w:val="28"/>
                                <w:rtl/>
                              </w:rPr>
                              <w:t>√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للإجابة الصحيحة وعل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امة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)للإجابة الخاطئة</w:t>
                            </w:r>
                          </w:p>
                          <w:p w:rsidR="00F70CA8" w:rsidRPr="00720C99" w:rsidP="00F70CA8" w14:textId="77777777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width:462.75pt;height:30pt;margin-top:7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strokeweight="1pt">
                <v:textbox>
                  <w:txbxContent>
                    <w:p w:rsidR="00F70CA8" w:rsidRPr="00C80FC6" w:rsidP="00C80FC6" w14:paraId="3385C0B4" w14:textId="1C55C288">
                      <w:pPr>
                        <w:rPr>
                          <w:rFonts w:cs="SKR HEAD1"/>
                          <w:sz w:val="26"/>
                          <w:szCs w:val="26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720C99" w:rsidR="00C80FC6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(</w:t>
                      </w:r>
                      <w:r w:rsidRPr="00720C99" w:rsidR="00C80FC6">
                        <w:rPr>
                          <w:rFonts w:cs="SKR HEAD1"/>
                          <w:sz w:val="26"/>
                          <w:szCs w:val="26"/>
                          <w:rtl/>
                        </w:rPr>
                        <w:t xml:space="preserve"> السؤال الثاني)</w:t>
                      </w:r>
                      <w:r w:rsidR="00C80FC6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 xml:space="preserve">    :</w:t>
                      </w:r>
                      <w:r w:rsidR="00C80FC6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20C99" w:rsid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ض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ع</w:t>
                      </w:r>
                      <w:r w:rsidRPr="00720C99" w:rsid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/ي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علامة (  </w:t>
                      </w:r>
                      <w:r w:rsidRPr="00720C99">
                        <w:rPr>
                          <w:rFonts w:ascii="Arial" w:hAnsi="Arial" w:cs="Arial" w:hint="cs"/>
                          <w:b/>
                          <w:sz w:val="28"/>
                          <w:szCs w:val="28"/>
                          <w:rtl/>
                        </w:rPr>
                        <w:t>√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)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للإجابة الصحيحة وعل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امة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×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)للإجابة الخاطئة</w:t>
                      </w:r>
                    </w:p>
                    <w:p w:rsidR="00F70CA8" w:rsidRPr="00720C99" w:rsidP="00F70CA8" w14:paraId="2D3E866B" w14:textId="77777777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0FC6" w:rsidP="001B7DDC" w14:paraId="1C34FC60" w14:textId="3896E897">
      <w:pPr>
        <w:rPr>
          <w:rtl/>
        </w:rPr>
      </w:pPr>
    </w:p>
    <w:tbl>
      <w:tblPr>
        <w:tblStyle w:val="TableGrid"/>
        <w:tblpPr w:leftFromText="180" w:rightFromText="180" w:vertAnchor="text" w:horzAnchor="margin" w:tblpY="265"/>
        <w:bidiVisual/>
        <w:tblW w:w="9203" w:type="dxa"/>
        <w:tblLayout w:type="fixed"/>
        <w:tblLook w:val="01E0"/>
      </w:tblPr>
      <w:tblGrid>
        <w:gridCol w:w="846"/>
        <w:gridCol w:w="7485"/>
        <w:gridCol w:w="872"/>
      </w:tblGrid>
      <w:tr w14:paraId="0E0C2B42" w14:textId="11ECFA27" w:rsidTr="00C80FC6">
        <w:tblPrEx>
          <w:tblW w:w="9203" w:type="dxa"/>
          <w:tblLayout w:type="fixed"/>
          <w:tblLook w:val="01E0"/>
        </w:tblPrEx>
        <w:trPr>
          <w:trHeight w:val="330"/>
        </w:trPr>
        <w:tc>
          <w:tcPr>
            <w:tcW w:w="846" w:type="dxa"/>
          </w:tcPr>
          <w:p w:rsidR="00E2517E" w:rsidRPr="00720C99" w:rsidP="00E2517E" w14:paraId="39DCF8FA" w14:textId="663054C4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/>
                <w:b/>
                <w:bCs/>
                <w:rtl/>
              </w:rPr>
              <w:t>1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6D4869B5" w14:textId="140F70FC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تساعد البطاقة الغذائية على التخطيط لنظام غذائي صحي                             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  <w:r>
              <w:rPr>
                <w:rFonts w:ascii="Adobe Arabic" w:hAnsi="Adobe Arabic" w:cs="SKR HEAD1" w:hint="cs"/>
                <w:b/>
                <w:bCs/>
                <w:rtl/>
              </w:rPr>
              <w:t xml:space="preserve">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4B455494" w14:textId="77777777">
            <w:pPr>
              <w:rPr>
                <w:rFonts w:ascii="Adobe Arabic" w:hAnsi="Adobe Arabic" w:cs="SKR HEAD1"/>
                <w:b/>
                <w:bCs/>
              </w:rPr>
            </w:pPr>
          </w:p>
        </w:tc>
      </w:tr>
      <w:tr w14:paraId="18F986D7" w14:textId="50293314" w:rsidTr="00C80FC6">
        <w:tblPrEx>
          <w:tblW w:w="9203" w:type="dxa"/>
          <w:tblLayout w:type="fixed"/>
          <w:tblLook w:val="01E0"/>
        </w:tblPrEx>
        <w:trPr>
          <w:trHeight w:val="165"/>
        </w:trPr>
        <w:tc>
          <w:tcPr>
            <w:tcW w:w="846" w:type="dxa"/>
          </w:tcPr>
          <w:p w:rsidR="00E2517E" w:rsidRPr="00720C99" w:rsidP="00E2517E" w14:paraId="03E4490A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2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67D2B1BD" w14:textId="582391F8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تؤخذ المكملات الغذائية كبديل للعناصر الغذائية الأساسية في النظام الغذائي الصحي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57996AAB" w14:textId="77777777">
            <w:pPr>
              <w:rPr>
                <w:rFonts w:ascii="Adobe Arabic" w:hAnsi="Adobe Arabic" w:cs="SKR HEAD1"/>
                <w:b/>
                <w:bCs/>
              </w:rPr>
            </w:pPr>
          </w:p>
        </w:tc>
      </w:tr>
      <w:tr w14:paraId="29885F32" w14:textId="269A9BD0" w:rsidTr="00C80FC6">
        <w:tblPrEx>
          <w:tblW w:w="9203" w:type="dxa"/>
          <w:tblLayout w:type="fixed"/>
          <w:tblLook w:val="01E0"/>
        </w:tblPrEx>
        <w:trPr>
          <w:trHeight w:val="287"/>
        </w:trPr>
        <w:tc>
          <w:tcPr>
            <w:tcW w:w="846" w:type="dxa"/>
          </w:tcPr>
          <w:p w:rsidR="00E2517E" w:rsidRPr="00720C99" w:rsidP="00E2517E" w14:paraId="37B69E27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3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73DE12E9" w14:textId="67A3C41D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مشروبات الطاقة من الأمثلة على الأغذية المصنعة جزئياً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145830AA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</w:p>
        </w:tc>
      </w:tr>
      <w:tr w14:paraId="5F62552B" w14:textId="2F951224" w:rsidTr="00C80FC6">
        <w:tblPrEx>
          <w:tblW w:w="9203" w:type="dxa"/>
          <w:tblLayout w:type="fixed"/>
          <w:tblLook w:val="01E0"/>
        </w:tblPrEx>
        <w:trPr>
          <w:trHeight w:val="125"/>
        </w:trPr>
        <w:tc>
          <w:tcPr>
            <w:tcW w:w="846" w:type="dxa"/>
          </w:tcPr>
          <w:p w:rsidR="00E2517E" w:rsidRPr="00720C99" w:rsidP="00E2517E" w14:paraId="6FB8C007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4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1DABB598" w14:textId="10A77164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اكثر الإصابات المنزلية انتشاراً في المجتمع هي إصابات السقوط وحوادث التسمم والحرائق والاختناق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04E5AC60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</w:p>
        </w:tc>
      </w:tr>
      <w:tr w14:paraId="5ECBFB04" w14:textId="202BF736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5A6A415D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5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395A7875" w14:textId="02B5CF8A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الإسعافات الأولية عبارة عن مساعدات طبية أولية لازمة وسريعة يمكن تقديمها للمصاب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51B79C59" w14:textId="77777777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</w:p>
        </w:tc>
      </w:tr>
      <w:tr w14:paraId="1FF4B125" w14:textId="05B33850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5269B27A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6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3BF0CCFC" w14:textId="13E79C2E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الحزن امر غير طبيعي ولا يوجد فرق بين الحزن والاكتئاب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4783F85B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2C98BC3B" w14:textId="4A60C0F9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093CAADE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7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7773B2A1" w14:textId="375F4949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الاضطرابات النفسية تؤثر على بعض أفراد المجتمع وتحديداً السباب فقط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7CD7DC5B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4F6AD5DB" w14:textId="74D2F7EF" w:rsidTr="00C80FC6">
        <w:tblPrEx>
          <w:tblW w:w="9203" w:type="dxa"/>
          <w:tblLayout w:type="fixed"/>
          <w:tblLook w:val="01E0"/>
        </w:tblPrEx>
        <w:trPr>
          <w:trHeight w:val="185"/>
        </w:trPr>
        <w:tc>
          <w:tcPr>
            <w:tcW w:w="846" w:type="dxa"/>
          </w:tcPr>
          <w:p w:rsidR="00E2517E" w:rsidRPr="00720C99" w:rsidP="00E2517E" w14:paraId="7A79F314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8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336F49B1" w14:textId="5D8B4551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أهم عوامل التعامل مع الحالات الطبية الطارئة محاولة تجنبها وعدم التفكير فيها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5C7E77F2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5223EBF0" w14:textId="793A5BB5" w:rsidTr="00C80FC6">
        <w:tblPrEx>
          <w:tblW w:w="9203" w:type="dxa"/>
          <w:tblLayout w:type="fixed"/>
          <w:tblLook w:val="01E0"/>
        </w:tblPrEx>
        <w:trPr>
          <w:trHeight w:val="118"/>
        </w:trPr>
        <w:tc>
          <w:tcPr>
            <w:tcW w:w="846" w:type="dxa"/>
          </w:tcPr>
          <w:p w:rsidR="00E2517E" w:rsidRPr="00720C99" w:rsidP="00E2517E" w14:paraId="509B0222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9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65ADA871" w14:textId="42EF1F6C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يعد عنصر المرونة مهماً لضمان تحقيق حركة مفاصل خالية من الألم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4EDD1ED9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  <w:tr w14:paraId="6E9B8940" w14:textId="204028F0" w:rsidTr="00C80FC6">
        <w:tblPrEx>
          <w:tblW w:w="9203" w:type="dxa"/>
          <w:tblLayout w:type="fixed"/>
          <w:tblLook w:val="01E0"/>
        </w:tblPrEx>
        <w:trPr>
          <w:trHeight w:val="239"/>
        </w:trPr>
        <w:tc>
          <w:tcPr>
            <w:tcW w:w="846" w:type="dxa"/>
          </w:tcPr>
          <w:p w:rsidR="00E2517E" w:rsidRPr="00720C99" w:rsidP="00E2517E" w14:paraId="471F3DD0" w14:textId="77777777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10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:rsidR="00E2517E" w:rsidRPr="00720C99" w:rsidP="00E2517E" w14:paraId="1493366C" w14:textId="6A955AC2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الحصة الغذائية هي كمية غير محدودة من الغذاء        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E2517E" w:rsidRPr="00720C99" w:rsidP="00E2517E" w14:paraId="586F4CF6" w14:textId="77777777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</w:p>
        </w:tc>
      </w:tr>
    </w:tbl>
    <w:p w:rsidR="00F70CA8" w:rsidP="00F70CA8" w14:paraId="5FED490B" w14:textId="73A4D015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2768601</wp:posOffset>
                </wp:positionV>
                <wp:extent cx="5856605" cy="323850"/>
                <wp:effectExtent l="0" t="0" r="10795" b="1905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C6" w:rsidRPr="00720C99" w:rsidP="00C80FC6" w14:textId="63777D2E">
                            <w:pPr>
                              <w:rPr>
                                <w:rFonts w:cs="SKR HEAD1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                 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( السؤال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الثالث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>)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  :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اختر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/ي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من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أ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ما يناسب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ب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في الجدول التالي</w:t>
                            </w:r>
                          </w:p>
                          <w:p w:rsidR="00C80FC6" w:rsidRPr="00720C99" w:rsidP="00C80FC6" w14:textId="37A92FF5">
                            <w:pPr>
                              <w:rPr>
                                <w:rFonts w:cs="SKR HEAD1"/>
                              </w:rPr>
                            </w:pPr>
                          </w:p>
                          <w:p w:rsidR="00F70CA8" w:rsidRPr="00720C99" w:rsidP="00F70CA8" w14:textId="77777777">
                            <w:pPr>
                              <w:rPr>
                                <w:rFonts w:cs="SKR HEA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width:461.15pt;height:25.5pt;margin-top:218pt;margin-left:0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1pt">
                <v:textbox>
                  <w:txbxContent>
                    <w:p w:rsidR="00C80FC6" w:rsidRPr="00720C99" w:rsidP="00C80FC6" w14:paraId="004023C7" w14:textId="63777D2E">
                      <w:pPr>
                        <w:rPr>
                          <w:rFonts w:cs="SKR HEAD1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rtl/>
                        </w:rPr>
                        <w:t xml:space="preserve">                  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( السؤال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الثالث</w:t>
                      </w:r>
                      <w:r w:rsidRPr="00720C99">
                        <w:rPr>
                          <w:rFonts w:cs="SKR HEAD1"/>
                          <w:rtl/>
                        </w:rPr>
                        <w:t>)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 xml:space="preserve">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  :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اختر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/ي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من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أ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ما يناسب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ب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في الجدول التالي</w:t>
                      </w:r>
                    </w:p>
                    <w:p w:rsidR="00C80FC6" w:rsidRPr="00720C99" w:rsidP="00C80FC6" w14:paraId="6B08D04C" w14:textId="37A92FF5">
                      <w:pPr>
                        <w:rPr>
                          <w:rFonts w:cs="SKR HEAD1"/>
                        </w:rPr>
                      </w:pPr>
                    </w:p>
                    <w:p w:rsidR="00F70CA8" w:rsidRPr="00720C99" w:rsidP="00F70CA8" w14:paraId="4C88F465" w14:textId="77777777">
                      <w:pPr>
                        <w:rPr>
                          <w:rFonts w:cs="SKR HEA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0CA8" w:rsidP="00F70CA8" w14:paraId="2D18214F" w14:textId="5FA5ED35">
      <w:pPr>
        <w:jc w:val="center"/>
        <w:rPr>
          <w:rtl/>
        </w:rPr>
      </w:pPr>
    </w:p>
    <w:p w:rsidR="00F70CA8" w:rsidP="001B7DDC" w14:paraId="651590D4" w14:textId="0037B198">
      <w:pPr>
        <w:rPr>
          <w:rtl/>
        </w:rPr>
      </w:pPr>
    </w:p>
    <w:p w:rsidR="00F70CA8" w:rsidRPr="00244874" w:rsidP="00C80FC6" w14:paraId="55149BD6" w14:textId="7777777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-132"/>
        <w:bidiVisual/>
        <w:tblW w:w="9214" w:type="dxa"/>
        <w:tblLook w:val="0000"/>
      </w:tblPr>
      <w:tblGrid>
        <w:gridCol w:w="426"/>
        <w:gridCol w:w="1690"/>
        <w:gridCol w:w="512"/>
        <w:gridCol w:w="492"/>
        <w:gridCol w:w="6094"/>
      </w:tblGrid>
      <w:tr w14:paraId="45B1BCD8" w14:textId="77777777" w:rsidTr="00720C99">
        <w:tblPrEx>
          <w:tblW w:w="9214" w:type="dxa"/>
          <w:tblLook w:val="0000"/>
        </w:tblPrEx>
        <w:trPr>
          <w:trHeight w:val="194"/>
        </w:trPr>
        <w:tc>
          <w:tcPr>
            <w:tcW w:w="426" w:type="dxa"/>
          </w:tcPr>
          <w:p w:rsidR="00F70CA8" w:rsidRPr="00720C99" w:rsidP="000704CA" w14:paraId="12AB4BBE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م</w:t>
            </w:r>
          </w:p>
        </w:tc>
        <w:tc>
          <w:tcPr>
            <w:tcW w:w="1690" w:type="dxa"/>
          </w:tcPr>
          <w:p w:rsidR="00F70CA8" w:rsidRPr="00720C99" w:rsidP="000704CA" w14:paraId="50857A2F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أ )</w:t>
            </w:r>
          </w:p>
        </w:tc>
        <w:tc>
          <w:tcPr>
            <w:tcW w:w="512" w:type="dxa"/>
          </w:tcPr>
          <w:p w:rsidR="00F70CA8" w:rsidRPr="00720C99" w:rsidP="000704CA" w14:paraId="2BAD45D3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رقم</w:t>
            </w:r>
          </w:p>
        </w:tc>
        <w:tc>
          <w:tcPr>
            <w:tcW w:w="6586" w:type="dxa"/>
            <w:gridSpan w:val="2"/>
          </w:tcPr>
          <w:p w:rsidR="00F70CA8" w:rsidRPr="00720C99" w:rsidP="000704CA" w14:paraId="315C86F2" w14:textId="77777777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ب )</w:t>
            </w:r>
          </w:p>
        </w:tc>
      </w:tr>
      <w:tr w14:paraId="69E05F5B" w14:textId="77777777" w:rsidTr="00720C99">
        <w:tblPrEx>
          <w:tblW w:w="9214" w:type="dxa"/>
          <w:tblLook w:val="0000"/>
        </w:tblPrEx>
        <w:trPr>
          <w:trHeight w:val="381"/>
        </w:trPr>
        <w:tc>
          <w:tcPr>
            <w:tcW w:w="426" w:type="dxa"/>
          </w:tcPr>
          <w:p w:rsidR="00F70CA8" w:rsidRPr="00720C99" w:rsidP="000704CA" w14:paraId="4EA67685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1</w:t>
            </w:r>
          </w:p>
        </w:tc>
        <w:tc>
          <w:tcPr>
            <w:tcW w:w="1690" w:type="dxa"/>
          </w:tcPr>
          <w:p w:rsidR="00F70CA8" w:rsidRPr="00720C99" w:rsidP="000704CA" w14:paraId="631DB42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الضغوط النفسية</w:t>
            </w:r>
          </w:p>
        </w:tc>
        <w:tc>
          <w:tcPr>
            <w:tcW w:w="512" w:type="dxa"/>
          </w:tcPr>
          <w:p w:rsidR="00F70CA8" w:rsidRPr="00720C99" w:rsidP="000704CA" w14:paraId="0595A606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590EE3D5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أ</w:t>
            </w:r>
          </w:p>
        </w:tc>
        <w:tc>
          <w:tcPr>
            <w:tcW w:w="6094" w:type="dxa"/>
          </w:tcPr>
          <w:p w:rsidR="00F70CA8" w:rsidRPr="00720C99" w:rsidP="00720C99" w14:paraId="2B47504D" w14:textId="70F8202E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الخطوة الأولى والأكثر أهمية في وضع خطة اللياقة البدنية</w:t>
            </w:r>
          </w:p>
        </w:tc>
      </w:tr>
      <w:tr w14:paraId="0ACC2D23" w14:textId="77777777" w:rsidTr="00720C99">
        <w:tblPrEx>
          <w:tblW w:w="9214" w:type="dxa"/>
          <w:tblLook w:val="0000"/>
        </w:tblPrEx>
        <w:trPr>
          <w:trHeight w:val="454"/>
        </w:trPr>
        <w:tc>
          <w:tcPr>
            <w:tcW w:w="426" w:type="dxa"/>
          </w:tcPr>
          <w:p w:rsidR="00F70CA8" w:rsidRPr="00720C99" w:rsidP="000704CA" w14:paraId="5FB7078A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2</w:t>
            </w:r>
          </w:p>
        </w:tc>
        <w:tc>
          <w:tcPr>
            <w:tcW w:w="1690" w:type="dxa"/>
          </w:tcPr>
          <w:p w:rsidR="00F70CA8" w:rsidRPr="00720C99" w:rsidP="000704CA" w14:paraId="0BA91F0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رياضة هوائية</w:t>
            </w:r>
          </w:p>
        </w:tc>
        <w:tc>
          <w:tcPr>
            <w:tcW w:w="512" w:type="dxa"/>
          </w:tcPr>
          <w:p w:rsidR="00F70CA8" w:rsidRPr="00720C99" w:rsidP="000704CA" w14:paraId="7218774E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2FA5DFC7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ب</w:t>
            </w:r>
          </w:p>
        </w:tc>
        <w:tc>
          <w:tcPr>
            <w:tcW w:w="6094" w:type="dxa"/>
          </w:tcPr>
          <w:p w:rsidR="00F70CA8" w:rsidRPr="00720C99" w:rsidP="000704CA" w14:paraId="09869343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هدف صحي يسعى الفرد إلية ويحققه من خلال بعض القرارات التي يتخذها في حياته اليومية</w:t>
            </w:r>
          </w:p>
        </w:tc>
      </w:tr>
      <w:tr w14:paraId="2240C1CD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426" w:type="dxa"/>
          </w:tcPr>
          <w:p w:rsidR="00F70CA8" w:rsidRPr="00720C99" w:rsidP="000704CA" w14:paraId="55EC493E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3</w:t>
            </w:r>
          </w:p>
        </w:tc>
        <w:tc>
          <w:tcPr>
            <w:tcW w:w="1690" w:type="dxa"/>
          </w:tcPr>
          <w:p w:rsidR="00F70CA8" w:rsidRPr="00720C99" w:rsidP="000704CA" w14:paraId="64C2ABD5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الأهداف</w:t>
            </w:r>
          </w:p>
        </w:tc>
        <w:tc>
          <w:tcPr>
            <w:tcW w:w="512" w:type="dxa"/>
          </w:tcPr>
          <w:p w:rsidR="00F70CA8" w:rsidRPr="00720C99" w:rsidP="000704CA" w14:paraId="1B470231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0E2BD64A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ج</w:t>
            </w:r>
          </w:p>
        </w:tc>
        <w:tc>
          <w:tcPr>
            <w:tcW w:w="6094" w:type="dxa"/>
          </w:tcPr>
          <w:p w:rsidR="00F70CA8" w:rsidRPr="00720C99" w:rsidP="000704CA" w14:paraId="42C8891C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زيادة أعباء الحياة ومتطلباتها تتراكم بعضها فوق بعض تؤثر بطريقة سلبية على مشاعر الفرد </w:t>
            </w:r>
          </w:p>
        </w:tc>
      </w:tr>
      <w:tr w14:paraId="0F148230" w14:textId="77777777" w:rsidTr="00720C99">
        <w:tblPrEx>
          <w:tblW w:w="9214" w:type="dxa"/>
          <w:tblLook w:val="0000"/>
        </w:tblPrEx>
        <w:trPr>
          <w:trHeight w:val="267"/>
        </w:trPr>
        <w:tc>
          <w:tcPr>
            <w:tcW w:w="426" w:type="dxa"/>
          </w:tcPr>
          <w:p w:rsidR="00F70CA8" w:rsidRPr="00720C99" w:rsidP="000704CA" w14:paraId="2957AC04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4</w:t>
            </w:r>
          </w:p>
        </w:tc>
        <w:tc>
          <w:tcPr>
            <w:tcW w:w="1690" w:type="dxa"/>
          </w:tcPr>
          <w:p w:rsidR="00F70CA8" w:rsidRPr="00720C99" w:rsidP="000704CA" w14:paraId="236EE76D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اللياقة البدنية</w:t>
            </w:r>
          </w:p>
        </w:tc>
        <w:tc>
          <w:tcPr>
            <w:tcW w:w="512" w:type="dxa"/>
          </w:tcPr>
          <w:p w:rsidR="00F70CA8" w:rsidRPr="00720C99" w:rsidP="000704CA" w14:paraId="70B10F7F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53AC5F3D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د</w:t>
            </w:r>
          </w:p>
        </w:tc>
        <w:tc>
          <w:tcPr>
            <w:tcW w:w="6094" w:type="dxa"/>
          </w:tcPr>
          <w:p w:rsidR="00F70CA8" w:rsidRPr="00720C99" w:rsidP="000704CA" w14:paraId="16CE9AC7" w14:textId="7AF3FE2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المشي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 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ركوب الدراجة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السباحة</w:t>
            </w:r>
          </w:p>
        </w:tc>
      </w:tr>
      <w:tr w14:paraId="4FC01FF4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426" w:type="dxa"/>
          </w:tcPr>
          <w:p w:rsidR="00F70CA8" w:rsidRPr="00720C99" w:rsidP="000704CA" w14:paraId="20D32044" w14:textId="77777777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5</w:t>
            </w:r>
          </w:p>
        </w:tc>
        <w:tc>
          <w:tcPr>
            <w:tcW w:w="1690" w:type="dxa"/>
          </w:tcPr>
          <w:p w:rsidR="00F70CA8" w:rsidRPr="00720C99" w:rsidP="000704CA" w14:paraId="5E89865A" w14:textId="77777777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العافية</w:t>
            </w:r>
          </w:p>
        </w:tc>
        <w:tc>
          <w:tcPr>
            <w:tcW w:w="512" w:type="dxa"/>
          </w:tcPr>
          <w:p w:rsidR="00F70CA8" w:rsidRPr="00720C99" w:rsidP="000704CA" w14:paraId="5CF406A2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18AF49D3" w14:textId="77777777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هـ</w:t>
            </w:r>
          </w:p>
        </w:tc>
        <w:tc>
          <w:tcPr>
            <w:tcW w:w="6094" w:type="dxa"/>
          </w:tcPr>
          <w:p w:rsidR="00F70CA8" w:rsidRPr="00720C99" w:rsidP="000704CA" w14:paraId="17AFD662" w14:textId="6552669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مجموعة من العناصر البدنية التي تمكن الجسم من الاستجابة أو التكيف مع متطلبات الجهد البدني</w:t>
            </w:r>
          </w:p>
        </w:tc>
      </w:tr>
      <w:tr w14:paraId="1C1F58ED" w14:textId="77777777" w:rsidTr="00720C99">
        <w:tblPrEx>
          <w:tblW w:w="9214" w:type="dxa"/>
          <w:tblLook w:val="0000"/>
        </w:tblPrEx>
        <w:trPr>
          <w:trHeight w:val="313"/>
        </w:trPr>
        <w:tc>
          <w:tcPr>
            <w:tcW w:w="2116" w:type="dxa"/>
            <w:gridSpan w:val="2"/>
          </w:tcPr>
          <w:p w:rsidR="00F70CA8" w:rsidRPr="00720C99" w:rsidP="000704CA" w14:paraId="1896AFE1" w14:textId="40E86809">
            <w:pPr>
              <w:ind w:left="210"/>
              <w:jc w:val="center"/>
              <w:rPr>
                <w:rFonts w:ascii="Adobe Arabic" w:hAnsi="Adobe Arabic" w:cs="SKR HEAD1"/>
                <w:b/>
                <w:rtl/>
              </w:rPr>
            </w:pPr>
          </w:p>
        </w:tc>
        <w:tc>
          <w:tcPr>
            <w:tcW w:w="512" w:type="dxa"/>
          </w:tcPr>
          <w:p w:rsidR="00F70CA8" w:rsidRPr="00720C99" w:rsidP="000704CA" w14:paraId="67E61537" w14:textId="77777777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:rsidR="00F70CA8" w:rsidRPr="00E2517E" w:rsidP="000704CA" w14:paraId="00C8CDF4" w14:textId="77777777">
            <w:pPr>
              <w:jc w:val="center"/>
              <w:rPr>
                <w:rFonts w:cs="SKR HEAD1"/>
                <w:b/>
                <w:rtl/>
              </w:rPr>
            </w:pPr>
            <w:r w:rsidRPr="00E2517E">
              <w:rPr>
                <w:rFonts w:cs="SKR HEAD1" w:hint="cs"/>
                <w:b/>
                <w:rtl/>
              </w:rPr>
              <w:t>و</w:t>
            </w:r>
          </w:p>
        </w:tc>
        <w:tc>
          <w:tcPr>
            <w:tcW w:w="6094" w:type="dxa"/>
          </w:tcPr>
          <w:p w:rsidR="00F70CA8" w:rsidRPr="00720C99" w:rsidP="000704CA" w14:paraId="3291BD7E" w14:textId="2089E63D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مستوى اللياقة البدنية المرتبطة بالصحة من خلال قياس العناصر البدنية التي تتضمنها</w:t>
            </w:r>
          </w:p>
        </w:tc>
      </w:tr>
    </w:tbl>
    <w:p w:rsidR="00A07FBD" w:rsidP="007D7B27" w14:paraId="532B2684" w14:textId="77777777">
      <w:pPr>
        <w:jc w:val="center"/>
        <w:rPr>
          <w:rFonts w:cs="SKR HEAD1"/>
          <w:sz w:val="22"/>
          <w:szCs w:val="22"/>
          <w:rtl/>
        </w:rPr>
      </w:pPr>
      <w:r w:rsidRPr="007D7B27">
        <w:rPr>
          <w:rFonts w:cs="SKR HEAD1" w:hint="cs"/>
          <w:sz w:val="22"/>
          <w:szCs w:val="22"/>
          <w:rtl/>
        </w:rPr>
        <w:t>انتهت الأسئلة</w:t>
      </w:r>
      <w:r w:rsidRPr="007D7B27" w:rsidR="007D7B27">
        <w:rPr>
          <w:rFonts w:cs="SKR HEAD1" w:hint="cs"/>
          <w:sz w:val="22"/>
          <w:szCs w:val="22"/>
          <w:rtl/>
        </w:rPr>
        <w:t xml:space="preserve">     ......    </w:t>
      </w:r>
      <w:r w:rsidRPr="007D7B27">
        <w:rPr>
          <w:rFonts w:cs="SKR HEAD1" w:hint="cs"/>
          <w:sz w:val="22"/>
          <w:szCs w:val="22"/>
          <w:rtl/>
        </w:rPr>
        <w:t>اسأل الله لكم التوفيق والنجاح</w:t>
      </w:r>
      <w:r w:rsidRPr="007D7B27" w:rsidR="007D7B27">
        <w:rPr>
          <w:rFonts w:cs="SKR HEAD1" w:hint="cs"/>
          <w:sz w:val="22"/>
          <w:szCs w:val="22"/>
          <w:rtl/>
        </w:rPr>
        <w:t xml:space="preserve"> </w:t>
      </w:r>
      <w:r w:rsidR="007D7B27">
        <w:rPr>
          <w:rFonts w:cs="SKR HEAD1" w:hint="cs"/>
          <w:sz w:val="22"/>
          <w:szCs w:val="22"/>
          <w:rtl/>
        </w:rPr>
        <w:t xml:space="preserve">      ........     </w:t>
      </w:r>
    </w:p>
    <w:p w:rsidR="00F70CA8" w:rsidRPr="007D7B27" w:rsidP="007D7B27" w14:paraId="4F83795D" w14:textId="7783B5D2">
      <w:pPr>
        <w:jc w:val="center"/>
        <w:rPr>
          <w:rFonts w:cs="SKR HEAD1"/>
          <w:sz w:val="22"/>
          <w:szCs w:val="22"/>
          <w:rtl/>
        </w:rPr>
      </w:pPr>
      <w:r>
        <w:rPr>
          <w:rFonts w:cs="SKR HEAD1" w:hint="cs"/>
          <w:sz w:val="22"/>
          <w:szCs w:val="22"/>
          <w:rtl/>
        </w:rPr>
        <w:t xml:space="preserve"> </w:t>
      </w:r>
      <w:r w:rsidRPr="007D7B27">
        <w:rPr>
          <w:rFonts w:cs="SKR HEAD1" w:hint="cs"/>
          <w:sz w:val="22"/>
          <w:szCs w:val="22"/>
          <w:rtl/>
        </w:rPr>
        <w:t>معلم/ة المادة :</w:t>
      </w:r>
    </w:p>
    <w:p w:rsidR="00F70CA8" w:rsidRPr="00937B4E" w:rsidP="00C71FE5" w14:paraId="01D3C73F" w14:textId="77777777">
      <w:pPr>
        <w:rPr>
          <w:b/>
          <w:bCs/>
          <w:sz w:val="30"/>
          <w:szCs w:val="30"/>
          <w:rtl/>
        </w:rPr>
        <w:sectPr w:rsidSect="00E2517E">
          <w:footerReference w:type="even" r:id="rId5"/>
          <w:footerReference w:type="default" r:id="rId6"/>
          <w:pgSz w:w="11906" w:h="16838"/>
          <w:pgMar w:top="284" w:right="1106" w:bottom="0" w:left="1440" w:header="709" w:footer="709" w:gutter="0"/>
          <w:pgNumType w:start="1"/>
          <w:cols w:space="708"/>
          <w:bidi/>
          <w:rtlGutter/>
          <w:docGrid w:linePitch="360"/>
        </w:sectPr>
      </w:pPr>
    </w:p>
    <w:p w:rsidR="00EE4DB6" w:rsidRPr="00B964DF" w:rsidP="00EE4DB6" w14:paraId="4AB3EBEB" w14:textId="77777777">
      <w:pPr>
        <w:tabs>
          <w:tab w:val="left" w:pos="2686"/>
        </w:tabs>
        <w:rPr>
          <w:rFonts w:ascii="Calibri" w:hAnsi="Calibri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-204470</wp:posOffset>
                </wp:positionH>
                <wp:positionV relativeFrom="paragraph">
                  <wp:posOffset>-81915</wp:posOffset>
                </wp:positionV>
                <wp:extent cx="1760220" cy="1455420"/>
                <wp:effectExtent l="0" t="0" r="11430" b="1143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151F2D" w:rsidP="00EE4DB6" w14:textId="77777777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eastAsia="Times New Roman"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لصف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ثاني ثانوي </w:t>
                            </w:r>
                          </w:p>
                          <w:p w:rsidR="00EE4DB6" w:rsidRPr="00151F2D" w:rsidP="00EE4DB6" w14:textId="77777777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 :</w:t>
                            </w:r>
                          </w:p>
                          <w:p w:rsidR="00EE4DB6" w:rsidRPr="00151F2D" w:rsidP="00EE4DB6" w14:textId="307E9898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 :  /    /</w:t>
                            </w:r>
                            <w:r w:rsidR="00B55399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1445هـ</w:t>
                            </w:r>
                          </w:p>
                          <w:p w:rsidR="00EE4DB6" w:rsidRPr="00151F2D" w:rsidP="00EE4DB6" w14:textId="77777777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ساعة ونصف فقط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0" style="width:138.6pt;height:114.6pt;margin-top:-6.45pt;margin-left:-1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white" stroked="t" strokecolor="white" strokeweight="0.75pt">
                <v:stroke joinstyle="round" dashstyle="1 1" endcap="round"/>
                <v:textbox>
                  <w:txbxContent>
                    <w:p w:rsidR="00EE4DB6" w:rsidRPr="00151F2D" w:rsidP="00EE4DB6" w14:paraId="74533D8A" w14:textId="77777777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eastAsia="Times New Roman"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لصف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ثاني ثانوي </w:t>
                      </w:r>
                    </w:p>
                    <w:p w:rsidR="00EE4DB6" w:rsidRPr="00151F2D" w:rsidP="00EE4DB6" w14:paraId="386CDB75" w14:textId="77777777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 :</w:t>
                      </w:r>
                    </w:p>
                    <w:p w:rsidR="00EE4DB6" w:rsidRPr="00151F2D" w:rsidP="00EE4DB6" w14:paraId="432BE8F3" w14:textId="307E9898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 :  /    /</w:t>
                      </w:r>
                      <w:r w:rsidR="00B55399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1445هـ</w:t>
                      </w:r>
                    </w:p>
                    <w:p w:rsidR="00EE4DB6" w:rsidRPr="00151F2D" w:rsidP="00EE4DB6" w14:paraId="06949D21" w14:textId="77777777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: ساعة ونصف فقط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3810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0653F7" w:rsidP="00EE4DB6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653F7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E4DB6" w:rsidRPr="000653F7" w:rsidP="00EE4DB6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653F7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EE4DB6" w:rsidRPr="000653F7" w:rsidP="00EE4DB6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653F7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 محافظة المهد</w:t>
                            </w:r>
                          </w:p>
                          <w:p w:rsidR="00EE4DB6" w:rsidP="00EE4DB6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653F7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مجمع </w:t>
                            </w:r>
                            <w:r w:rsidRPr="000653F7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المزرع</w:t>
                            </w:r>
                            <w:r w:rsidRPr="000653F7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التعليمي</w:t>
                            </w:r>
                          </w:p>
                          <w:p w:rsidR="00EE4DB6" w:rsidRPr="00151F2D" w:rsidP="00EE4DB6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1" style="width:174.95pt;height:110.4pt;margin-top:0.3pt;margin-left:378.6pt;mso-height-percent:0;mso-height-relative:page;mso-width-percent:0;mso-width-relative:page;mso-wrap-distance-bottom:0;mso-wrap-distance-left:9pt;mso-wrap-distance-right:9pt;mso-wrap-distance-top:0;position:absolute;v-text-anchor:top;z-index:251671552" arcsize="10923f" fillcolor="white" stroked="t" strokecolor="white" strokeweight="0.75pt">
                <v:stroke joinstyle="round"/>
                <v:textbox>
                  <w:txbxContent>
                    <w:p w:rsidR="00EE4DB6" w:rsidRPr="000653F7" w:rsidP="00EE4DB6" w14:paraId="14BA9B9D" w14:textId="77777777">
                      <w:pPr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EE4DB6" w:rsidRPr="000653F7" w:rsidP="00EE4DB6" w14:paraId="55F08637" w14:textId="77777777">
                      <w:pPr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EE4DB6" w:rsidRPr="000653F7" w:rsidP="00EE4DB6" w14:paraId="0759BDF5" w14:textId="77777777">
                      <w:pPr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 محافظة المهد</w:t>
                      </w:r>
                    </w:p>
                    <w:p w:rsidR="00EE4DB6" w:rsidP="00EE4DB6" w14:paraId="18D9088B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مجمع </w:t>
                      </w: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المزرع</w:t>
                      </w:r>
                      <w:r w:rsidRPr="000653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التعليمي</w:t>
                      </w:r>
                    </w:p>
                    <w:p w:rsidR="00EE4DB6" w:rsidRPr="00151F2D" w:rsidP="00EE4DB6" w14:paraId="59297A3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 xml:space="preserve">          </w:t>
      </w:r>
      <w:r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       </w:t>
      </w: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DB6" w:rsidP="00EE4DB6" w14:paraId="736E6B7D" w14:textId="77777777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200025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2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7696" from="-5.85pt,15.75pt" to="532.95pt,18.75pt" fillcolor="this" stroked="t" strokecolor="black" strokeweight="0.75pt">
                <w10:wrap anchorx="margin"/>
              </v:line>
            </w:pict>
          </mc:Fallback>
        </mc:AlternateContent>
      </w:r>
    </w:p>
    <w:p w:rsidR="00EE4DB6" w:rsidRPr="00B964DF" w:rsidP="00EE4DB6" w14:paraId="6E1E816F" w14:textId="77777777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EE4DB6" w:rsidRPr="00151F2D" w:rsidP="00EE4DB6" w14:paraId="2358763D" w14:textId="6D5B7970">
      <w:pPr>
        <w:keepNext/>
        <w:spacing w:line="360" w:lineRule="auto"/>
        <w:ind w:left="-874" w:right="-720"/>
        <w:jc w:val="center"/>
        <w:outlineLvl w:val="1"/>
        <w:rPr>
          <w:rFonts w:ascii="Calibri" w:hAnsi="Calibri"/>
          <w:b/>
          <w:bCs/>
          <w:sz w:val="32"/>
          <w:szCs w:val="32"/>
          <w:rtl/>
        </w:rPr>
      </w:pPr>
      <w:r w:rsidRPr="00151F2D">
        <w:rPr>
          <w:rFonts w:ascii="Calibri" w:hAnsi="Calibri" w:cs="Calibri"/>
          <w:b/>
          <w:bCs/>
          <w:sz w:val="32"/>
          <w:szCs w:val="32"/>
          <w:rtl/>
        </w:rPr>
        <w:t>اختبار نها</w:t>
      </w:r>
      <w:r w:rsidRPr="00151F2D">
        <w:rPr>
          <w:rFonts w:ascii="Calibri" w:hAnsi="Calibri" w:cs="Calibri" w:hint="cs"/>
          <w:b/>
          <w:bCs/>
          <w:sz w:val="32"/>
          <w:szCs w:val="32"/>
          <w:rtl/>
        </w:rPr>
        <w:t xml:space="preserve">ية الفصل الدراسي </w:t>
      </w:r>
      <w:r w:rsidR="00AD5B06">
        <w:rPr>
          <w:rFonts w:ascii="Calibri" w:hAnsi="Calibri" w:cs="Calibri" w:hint="cs"/>
          <w:b/>
          <w:bCs/>
          <w:sz w:val="32"/>
          <w:szCs w:val="32"/>
          <w:rtl/>
        </w:rPr>
        <w:t xml:space="preserve">الأول </w:t>
      </w:r>
    </w:p>
    <w:p w:rsidR="00EE4DB6" w:rsidRPr="00151F2D" w:rsidP="00EE4DB6" w14:paraId="13BCBFD4" w14:textId="2975CCCC">
      <w:pPr>
        <w:keepNext/>
        <w:spacing w:line="360" w:lineRule="auto"/>
        <w:ind w:left="-874" w:right="-720"/>
        <w:jc w:val="center"/>
        <w:outlineLvl w:val="1"/>
        <w:rPr>
          <w:rFonts w:ascii="Calibri" w:hAnsi="Calibri"/>
          <w:color w:val="1F4E79" w:themeShade="80"/>
          <w:sz w:val="32"/>
          <w:szCs w:val="32"/>
          <w:rtl/>
        </w:rPr>
      </w:pPr>
      <w:r w:rsidRPr="00151F2D">
        <w:rPr>
          <w:rFonts w:ascii="Calibri" w:hAnsi="Calibri" w:cs="Calibri" w:hint="cs"/>
          <w:color w:val="1F4E79" w:themeShade="80"/>
          <w:sz w:val="32"/>
          <w:szCs w:val="32"/>
          <w:rtl/>
        </w:rPr>
        <w:t>مادة</w:t>
      </w:r>
      <w:r w:rsidRPr="00151F2D">
        <w:rPr>
          <w:rFonts w:ascii="Calibri" w:hAnsi="Calibri" w:cs="Calibri" w:hint="cs"/>
          <w:color w:val="C00000"/>
          <w:sz w:val="32"/>
          <w:szCs w:val="32"/>
          <w:rtl/>
        </w:rPr>
        <w:t xml:space="preserve"> </w:t>
      </w:r>
      <w:r w:rsidR="00AD5B06">
        <w:rPr>
          <w:rFonts w:ascii="Calibri" w:hAnsi="Calibri" w:cs="Calibri" w:hint="cs"/>
          <w:color w:val="1F4E79" w:themeShade="80"/>
          <w:sz w:val="32"/>
          <w:szCs w:val="32"/>
          <w:rtl/>
        </w:rPr>
        <w:t xml:space="preserve">اللياقة والثقافة الصحية </w:t>
      </w:r>
    </w:p>
    <w:tbl>
      <w:tblPr>
        <w:tblStyle w:val="TableNormal"/>
        <w:tblpPr w:leftFromText="180" w:rightFromText="180" w:vertAnchor="text" w:horzAnchor="margin" w:tblpXSpec="center" w:tblpY="570"/>
        <w:bidiVisual/>
        <w:tblW w:w="95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9502"/>
      </w:tblGrid>
      <w:tr w14:paraId="7DCB97F4" w14:textId="77777777" w:rsidTr="0065167B">
        <w:tblPrEx>
          <w:tblW w:w="9502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1E0"/>
        </w:tblPrEx>
        <w:tc>
          <w:tcPr>
            <w:tcW w:w="9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DB6" w:rsidRPr="00B964DF" w:rsidP="0065167B" w14:paraId="4B17EE4C" w14:textId="77777777">
            <w:pPr>
              <w:ind w:right="-720"/>
              <w:jc w:val="lowKashida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151F2D" w:rsidP="0065167B" w14:paraId="701DC1FB" w14:textId="7172B5BA">
            <w:pPr>
              <w:ind w:right="-720"/>
              <w:jc w:val="lowKashida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اسم الطالبة : ......................</w:t>
            </w:r>
            <w:r w:rsidRPr="00151F2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..........</w:t>
            </w: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........</w:t>
            </w:r>
            <w:r w:rsidRPr="00151F2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AD5B0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E4DB6" w:rsidRPr="00B964DF" w:rsidP="0065167B" w14:paraId="40A7BB5C" w14:textId="77777777">
            <w:pPr>
              <w:ind w:right="-720"/>
              <w:jc w:val="lowKashida"/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</w:tbl>
    <w:p w:rsidR="00EE4DB6" w:rsidRPr="00151F2D" w:rsidP="00EE4DB6" w14:paraId="06915C30" w14:textId="70CAC71C">
      <w:pPr>
        <w:spacing w:line="360" w:lineRule="auto"/>
        <w:ind w:left="-874" w:right="-720"/>
        <w:jc w:val="center"/>
        <w:rPr>
          <w:rFonts w:ascii="Calibri" w:hAnsi="Calibri"/>
          <w:color w:val="385623" w:themeShade="80"/>
          <w:sz w:val="32"/>
          <w:szCs w:val="32"/>
          <w:rtl/>
        </w:rPr>
      </w:pPr>
      <w:r w:rsidRPr="00151F2D">
        <w:rPr>
          <w:rFonts w:ascii="Calibri" w:hAnsi="Calibri" w:cs="Calibri"/>
          <w:color w:val="385623" w:themeShade="80"/>
          <w:sz w:val="32"/>
          <w:szCs w:val="32"/>
          <w:rtl/>
        </w:rPr>
        <w:t>للعام الدراسي 144</w:t>
      </w:r>
      <w:r w:rsidR="00AD5B06">
        <w:rPr>
          <w:rFonts w:ascii="Calibri" w:hAnsi="Calibri" w:cs="Calibri" w:hint="cs"/>
          <w:color w:val="385623" w:themeShade="80"/>
          <w:sz w:val="32"/>
          <w:szCs w:val="32"/>
          <w:rtl/>
        </w:rPr>
        <w:t>5</w:t>
      </w:r>
      <w:r w:rsidRPr="00151F2D">
        <w:rPr>
          <w:rFonts w:ascii="Calibri" w:hAnsi="Calibri" w:cs="Calibri"/>
          <w:color w:val="385623" w:themeShade="80"/>
          <w:sz w:val="32"/>
          <w:szCs w:val="32"/>
          <w:rtl/>
        </w:rPr>
        <w:t xml:space="preserve"> ه</w:t>
      </w:r>
    </w:p>
    <w:tbl>
      <w:tblPr>
        <w:tblStyle w:val="TableNormal"/>
        <w:tblpPr w:leftFromText="180" w:rightFromText="180" w:vertAnchor="text" w:horzAnchor="margin" w:tblpXSpec="center" w:tblpY="1829"/>
        <w:bidiVisual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127"/>
        <w:gridCol w:w="1955"/>
        <w:gridCol w:w="1871"/>
        <w:gridCol w:w="1135"/>
        <w:gridCol w:w="1134"/>
        <w:gridCol w:w="1276"/>
      </w:tblGrid>
      <w:tr w14:paraId="5E984AC6" w14:textId="77777777" w:rsidTr="0065167B">
        <w:tblPrEx>
          <w:tblW w:w="94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rPr>
          <w:trHeight w:val="614"/>
        </w:trPr>
        <w:tc>
          <w:tcPr>
            <w:tcW w:w="2127" w:type="dxa"/>
            <w:shd w:val="clear" w:color="auto" w:fill="DEEAF6"/>
            <w:vAlign w:val="center"/>
          </w:tcPr>
          <w:p w:rsidR="00EE4DB6" w:rsidRPr="00151F2D" w:rsidP="0065167B" w14:paraId="118A4A53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رقــــم الــســــؤال</w:t>
            </w:r>
          </w:p>
        </w:tc>
        <w:tc>
          <w:tcPr>
            <w:tcW w:w="1955" w:type="dxa"/>
            <w:shd w:val="clear" w:color="auto" w:fill="DEEAF6"/>
            <w:vAlign w:val="center"/>
          </w:tcPr>
          <w:p w:rsidR="00EE4DB6" w:rsidRPr="00151F2D" w:rsidP="0065167B" w14:paraId="0151FE11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1871" w:type="dxa"/>
            <w:shd w:val="clear" w:color="auto" w:fill="DEEAF6"/>
            <w:vAlign w:val="center"/>
          </w:tcPr>
          <w:p w:rsidR="00EE4DB6" w:rsidRPr="00151F2D" w:rsidP="0065167B" w14:paraId="418C7039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كـــــتابة</w:t>
            </w:r>
          </w:p>
        </w:tc>
        <w:tc>
          <w:tcPr>
            <w:tcW w:w="1135" w:type="dxa"/>
            <w:shd w:val="clear" w:color="auto" w:fill="DEEAF6"/>
            <w:vAlign w:val="center"/>
          </w:tcPr>
          <w:p w:rsidR="00EE4DB6" w:rsidRPr="00151F2D" w:rsidP="0065167B" w14:paraId="43BA0E54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EE4DB6" w:rsidRPr="00151F2D" w:rsidP="0065167B" w14:paraId="53C486BA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المــــراجعة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EE4DB6" w:rsidRPr="00151F2D" w:rsidP="0065167B" w14:paraId="35718216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المــــــدقـقـة</w:t>
            </w:r>
          </w:p>
        </w:tc>
      </w:tr>
      <w:tr w14:paraId="5ACF8431" w14:textId="77777777" w:rsidTr="0065167B">
        <w:tblPrEx>
          <w:tblW w:w="9498" w:type="dxa"/>
          <w:tblLayout w:type="fixed"/>
          <w:tblLook w:val="01E0"/>
        </w:tblPrEx>
        <w:trPr>
          <w:trHeight w:val="274"/>
        </w:trPr>
        <w:tc>
          <w:tcPr>
            <w:tcW w:w="2127" w:type="dxa"/>
            <w:shd w:val="clear" w:color="auto" w:fill="DEEAF6"/>
            <w:vAlign w:val="center"/>
          </w:tcPr>
          <w:p w:rsidR="00EE4DB6" w:rsidRPr="00151F2D" w:rsidP="0065167B" w14:paraId="13798465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955" w:type="dxa"/>
            <w:vAlign w:val="center"/>
          </w:tcPr>
          <w:p w:rsidR="00EE4DB6" w:rsidRPr="00B964DF" w:rsidP="0065167B" w14:paraId="37D8D0D6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B964DF" w:rsidP="0065167B" w14:paraId="13D079C9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EE4DB6" w:rsidRPr="00B964DF" w:rsidP="0065167B" w14:paraId="3FDCD7E8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textDirection w:val="btLr"/>
            <w:vAlign w:val="center"/>
          </w:tcPr>
          <w:p w:rsidR="00EE4DB6" w:rsidRPr="00B964DF" w:rsidP="0065167B" w14:paraId="1653A87D" w14:textId="77777777">
            <w:pPr>
              <w:ind w:left="113"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4DB6" w:rsidRPr="00B964DF" w:rsidP="0065167B" w14:paraId="227388A5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E4DB6" w:rsidRPr="00B964DF" w:rsidP="0065167B" w14:paraId="454DF57D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</w:tr>
      <w:tr w14:paraId="2157988D" w14:textId="77777777" w:rsidTr="0065167B">
        <w:tblPrEx>
          <w:tblW w:w="9498" w:type="dxa"/>
          <w:tblLayout w:type="fixed"/>
          <w:tblLook w:val="01E0"/>
        </w:tblPrEx>
        <w:tc>
          <w:tcPr>
            <w:tcW w:w="2127" w:type="dxa"/>
            <w:shd w:val="clear" w:color="auto" w:fill="DEEAF6"/>
            <w:vAlign w:val="center"/>
          </w:tcPr>
          <w:p w:rsidR="00EE4DB6" w:rsidRPr="00151F2D" w:rsidP="0065167B" w14:paraId="660F2616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955" w:type="dxa"/>
            <w:vAlign w:val="center"/>
          </w:tcPr>
          <w:p w:rsidR="00EE4DB6" w:rsidRPr="00B964DF" w:rsidP="0065167B" w14:paraId="6E351579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B964DF" w:rsidP="0065167B" w14:paraId="0585A9FD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EE4DB6" w:rsidRPr="00B964DF" w:rsidP="0065167B" w14:paraId="73D6F918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EE4DB6" w:rsidRPr="00B964DF" w:rsidP="0065167B" w14:paraId="191EF1AD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E4DB6" w:rsidRPr="00B964DF" w:rsidP="0065167B" w14:paraId="532A3950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E4DB6" w:rsidRPr="00B964DF" w:rsidP="0065167B" w14:paraId="15E58623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</w:tr>
      <w:tr w14:paraId="43A19C11" w14:textId="77777777" w:rsidTr="0065167B">
        <w:tblPrEx>
          <w:tblW w:w="9498" w:type="dxa"/>
          <w:tblLayout w:type="fixed"/>
          <w:tblLook w:val="01E0"/>
        </w:tblPrEx>
        <w:tc>
          <w:tcPr>
            <w:tcW w:w="2127" w:type="dxa"/>
            <w:shd w:val="clear" w:color="auto" w:fill="DEEAF6"/>
            <w:vAlign w:val="center"/>
          </w:tcPr>
          <w:p w:rsidR="00EE4DB6" w:rsidRPr="00151F2D" w:rsidP="0065167B" w14:paraId="388416AA" w14:textId="77777777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955" w:type="dxa"/>
            <w:vAlign w:val="center"/>
          </w:tcPr>
          <w:p w:rsidR="00EE4DB6" w:rsidRPr="00B964DF" w:rsidP="0065167B" w14:paraId="3E664F80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B964DF" w:rsidP="0065167B" w14:paraId="7604AFDF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EE4DB6" w:rsidRPr="00B964DF" w:rsidP="0065167B" w14:paraId="2CDBFE11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EE4DB6" w:rsidRPr="00B964DF" w:rsidP="0065167B" w14:paraId="0EAE95FD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E4DB6" w:rsidRPr="00B964DF" w:rsidP="0065167B" w14:paraId="5ABCCD25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E4DB6" w:rsidRPr="00B964DF" w:rsidP="0065167B" w14:paraId="1816F42A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</w:tr>
      <w:tr w14:paraId="6758EE57" w14:textId="77777777" w:rsidTr="0065167B">
        <w:tblPrEx>
          <w:tblW w:w="9498" w:type="dxa"/>
          <w:tblLayout w:type="fixed"/>
          <w:tblLook w:val="01E0"/>
        </w:tblPrEx>
        <w:trPr>
          <w:trHeight w:val="976"/>
        </w:trPr>
        <w:tc>
          <w:tcPr>
            <w:tcW w:w="9498" w:type="dxa"/>
            <w:gridSpan w:val="6"/>
            <w:vAlign w:val="center"/>
          </w:tcPr>
          <w:p w:rsidR="00EE4DB6" w:rsidP="0065167B" w14:paraId="29ED037B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EE4DB6" w:rsidRPr="00B964DF" w:rsidP="0065167B" w14:paraId="04AB4E38" w14:textId="77777777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المجموع : .............................................</w:t>
            </w:r>
          </w:p>
          <w:p w:rsidR="00EE4DB6" w:rsidRPr="00151F2D" w:rsidP="0065167B" w14:paraId="3AE4673A" w14:textId="77777777">
            <w:pPr>
              <w:ind w:right="-720"/>
              <w:rPr>
                <w:rFonts w:ascii="Calibri" w:hAnsi="Calibri" w:cs="IRANBlack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</w:t>
            </w:r>
          </w:p>
        </w:tc>
      </w:tr>
    </w:tbl>
    <w:p w:rsidR="00EE4DB6" w:rsidRPr="00B964DF" w:rsidP="00EE4DB6" w14:paraId="59BC6A61" w14:textId="77777777">
      <w:pPr>
        <w:jc w:val="center"/>
        <w:rPr>
          <w:rFonts w:ascii="Calibri" w:hAnsi="Calibri"/>
          <w:sz w:val="32"/>
          <w:szCs w:val="32"/>
          <w:rtl/>
        </w:rPr>
      </w:pPr>
    </w:p>
    <w:p w:rsidR="00EE4DB6" w:rsidP="00EE4DB6" w14:paraId="2C49DEDC" w14:textId="77777777">
      <w:pPr>
        <w:rPr>
          <w:rFonts w:ascii="Calibri" w:hAnsi="Calibri"/>
          <w:sz w:val="32"/>
          <w:szCs w:val="32"/>
          <w:rtl/>
        </w:rPr>
      </w:pPr>
    </w:p>
    <w:p w:rsidR="00EE4DB6" w:rsidP="00EE4DB6" w14:paraId="28F76CAC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rFonts w:ascii="Calibri" w:hAnsi="Calibri" w:cs="Calibri" w:hint="cs"/>
          <w:sz w:val="32"/>
          <w:szCs w:val="32"/>
          <w:rtl/>
        </w:rPr>
        <w:t xml:space="preserve">                                        </w:t>
      </w:r>
      <w:r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  </w:t>
      </w:r>
    </w:p>
    <w:p w:rsidR="00EE4DB6" w:rsidP="00EE4DB6" w14:paraId="3710D8A7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1C54542A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6A2D8C66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70700748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3939540" cy="464820"/>
                <wp:effectExtent l="0" t="0" r="22860" b="11430"/>
                <wp:wrapNone/>
                <wp:docPr id="63" name="مستطيل: زوايا مستديرة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9540" cy="4648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DB6" w:rsidP="00EE4DB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" أثقلُ شيء في الميزان، الخلق الحسن "</w:t>
                            </w:r>
                          </w:p>
                          <w:p w:rsidR="00EE4DB6" w:rsidP="00EE4DB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E4DB6" w:rsidRPr="009F0EE6" w:rsidP="00EE4DB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3" o:spid="_x0000_s1033" style="width:310.2pt;height:36.6pt;margin-top:5.4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7936" arcsize="10923f" fillcolor="#ddeaf6" stroked="t" strokecolor="#385d8a" strokeweight="2pt">
                <v:textbox>
                  <w:txbxContent>
                    <w:p w:rsidR="00EE4DB6" w:rsidP="00EE4DB6" w14:paraId="5A7DF76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" أثقلُ شيء في الميزان، الخلق الحسن "</w:t>
                      </w:r>
                    </w:p>
                    <w:p w:rsidR="00EE4DB6" w:rsidP="00EE4DB6" w14:paraId="2D88DF3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EE4DB6" w:rsidRPr="009F0EE6" w:rsidP="00EE4DB6" w14:paraId="76E9298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4DB6" w:rsidP="00EE4DB6" w14:paraId="14D45A62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319C1394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4BA7F486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055C97C5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4C3700EF" w14:textId="77777777">
      <w:pPr>
        <w:jc w:val="center"/>
        <w:rPr>
          <w:rFonts w:ascii="Calibri" w:hAnsi="Calibri"/>
          <w:noProof/>
          <w:sz w:val="32"/>
          <w:szCs w:val="32"/>
          <w:rtl/>
          <w:lang w:val="ar-SA"/>
        </w:rPr>
      </w:pPr>
    </w:p>
    <w:p w:rsidR="00EE4DB6" w:rsidP="00EE4DB6" w14:paraId="752BBCA5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1248410" cy="7620"/>
                <wp:effectExtent l="19050" t="57150" r="0" b="8763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4841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34" type="#_x0000_t32" style="width:98.3pt;height:0.6pt;margin-top:24.85pt;margin-left:0;flip:x;mso-position-horizontal:left;mso-position-horizontal-relative:margin;mso-wrap-distance-bottom:0;mso-wrap-distance-left:9pt;mso-wrap-distance-right:9pt;mso-wrap-distance-top:0;position:absolute;v-text-anchor:top;z-index:251675648" filled="f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  <w:r w:rsidRPr="00F92FAD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42545</wp:posOffset>
                </wp:positionV>
                <wp:extent cx="798830" cy="1949831"/>
                <wp:effectExtent l="0" t="0" r="0" b="571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8830" cy="194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P="00EE4DB6" w14:textId="77777777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5" type="#_x0000_t202" style="width:62.9pt;height:153.53pt;margin-top:3.35pt;margin-left:12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79744" filled="f" fillcolor="this" stroked="f" strokeweight="0.75pt">
                <v:textbox style="mso-fit-shape-to-text:t">
                  <w:txbxContent>
                    <w:p w:rsidR="00EE4DB6" w:rsidP="00EE4DB6" w14:paraId="02511CCD" w14:textId="77777777">
                      <w:r>
                        <w:rPr>
                          <w:rFonts w:hint="cs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:rsidR="00EE4DB6" w:rsidP="00EE4DB6" w14:paraId="29F0EE65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</w:p>
    <w:p w:rsidR="00EE4DB6" w:rsidP="00EE4DB6" w14:paraId="1AF65443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</w:p>
    <w:p w:rsidR="00EE4DB6" w:rsidP="00EE4DB6" w14:paraId="770B5153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</w:p>
    <w:p w:rsidR="00EE4DB6" w:rsidRPr="0070629E" w:rsidP="00EE4DB6" w14:paraId="083BC5D5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pPr>
      <w:r>
        <w:rPr>
          <w:rFonts w:eastAsia="Times New Roman"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213360</wp:posOffset>
                </wp:positionV>
                <wp:extent cx="606154" cy="454659"/>
                <wp:effectExtent l="0" t="0" r="0" b="3175"/>
                <wp:wrapNone/>
                <wp:docPr id="5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1828C3" w:rsidP="00EE4DB6" w14:textId="37DCB7D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1828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36" type="#_x0000_t202" style="width:47.73pt;height:35.8pt;margin-top:16.8pt;margin-left:-9.6pt;flip:x;mso-wrap-distance-bottom:0;mso-wrap-distance-left:9pt;mso-wrap-distance-right:9pt;mso-wrap-distance-top:0;position:absolute;v-text-anchor:top;z-index:251692032" filled="f" fillcolor="this" stroked="f" strokeweight="0.75pt">
                <v:textbox>
                  <w:txbxContent>
                    <w:p w:rsidR="00EE4DB6" w:rsidRPr="001828C3" w:rsidP="00EE4DB6" w14:paraId="0422AC39" w14:textId="37DCB7D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1828C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22860</wp:posOffset>
                </wp:positionV>
                <wp:extent cx="483870" cy="457835"/>
                <wp:effectExtent l="19050" t="19050" r="11430" b="18415"/>
                <wp:wrapNone/>
                <wp:docPr id="192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 xmlns:wps="http://schemas.microsoft.com/office/word/2010/wordprocessingShape">
                        <wps:cNvPr id="193" name="مستطيل: زوايا مستديرة 193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194" name="رابط مستقيم 194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7" style="width:40.5pt;height:39pt;margin-top:1.8pt;margin-left:3.3pt;mso-height-percent:0;mso-height-relative:margin;mso-width-percent:0;mso-width-relative:margin;mso-wrap-distance-bottom:0;mso-wrap-distance-left:9pt;mso-wrap-distance-right:9pt;mso-wrap-distance-top:0;position:absolute;z-index:251689984" coordorigin="0,0" coordsize="21600,21600">
                <v:roundrect id="_x0000_s1038" style="width:21600;height:21600;position:absolute;v-text-anchor:middle" arcsize="10923f" fillcolor="white" stroked="t" strokecolor="black" strokeweight="2.25pt"/>
                <v:line id="_x0000_s1039" style="flip:x;position:absolute;v-text-anchor:top" from="0,10800" to="21600,10800" fillcolor="this" stroked="t" strokecolor="black" strokeweight="2.25pt"/>
              </v:group>
            </w:pict>
          </mc:Fallback>
        </mc:AlternateContent>
      </w:r>
      <w:r w:rsidRPr="0070629E">
        <w:rPr>
          <w:rFonts w:asciiTheme="minorBidi" w:hAnsiTheme="minorBidi" w:cstheme="minorBidi"/>
          <w:b/>
          <w:bCs/>
          <w:noProof/>
          <w:sz w:val="32"/>
          <w:szCs w:val="32"/>
          <w:rtl/>
          <w:lang w:val="ar-SA"/>
        </w:rPr>
        <w:t>السؤال الأول:</w:t>
      </w:r>
    </w:p>
    <w:tbl>
      <w:tblPr>
        <w:tblStyle w:val="TableNormal"/>
        <w:tblpPr w:leftFromText="180" w:rightFromText="180" w:vertAnchor="page" w:horzAnchor="margin" w:tblpY="2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219"/>
        <w:gridCol w:w="419"/>
        <w:gridCol w:w="2151"/>
        <w:gridCol w:w="378"/>
        <w:gridCol w:w="2199"/>
        <w:gridCol w:w="330"/>
        <w:gridCol w:w="2271"/>
      </w:tblGrid>
      <w:tr w14:paraId="2ACB8687" w14:textId="77777777" w:rsidTr="0065167B">
        <w:tblPrEx>
          <w:tblW w:w="10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78212669" w14:textId="7639B358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تعرض الفرد غير المدخن لدخان السجائر بغير إرادته كتدخين الأب عند أبناءه.</w:t>
            </w:r>
          </w:p>
        </w:tc>
      </w:tr>
      <w:tr w14:paraId="51BB5997" w14:textId="77777777" w:rsidTr="0065167B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D9D9D9"/>
          </w:tcPr>
          <w:p w:rsidR="00EE4DB6" w:rsidRPr="0095083B" w:rsidP="0065167B" w14:paraId="5CF4B099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3227C955" w14:textId="3652C359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التدخين السلبي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3B637CFF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72BF2889" w14:textId="2E63462A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التدخين الإيجابي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2A83112C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01369324" w14:textId="5D41A466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التدخين المباشر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25B76A80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087D809A" w14:textId="70951574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التدخين التنفسي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14:paraId="20E1AB32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1B68DC8C" w14:textId="66B92644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CF467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يحدث نتيجة نقص أو فقدان وصول الأكسجين للدماغ .</w:t>
            </w:r>
          </w:p>
        </w:tc>
      </w:tr>
      <w:tr w14:paraId="04B0C60C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0C7169D2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75F549CB" w14:textId="5F10F0ED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التمزق العضلي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5E1CECE7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16B93303" w14:textId="4DED249F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الحروق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59E6AC71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0172474B" w14:textId="396080D9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الجروح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1825AC5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78523464" w14:textId="30BB5803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الإغماء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14:paraId="01B7773F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0CAA70D6" w14:textId="0BA485EB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حكم تناول المخدرات في الشريعة الإسلامية :</w:t>
            </w:r>
          </w:p>
        </w:tc>
      </w:tr>
      <w:tr w14:paraId="3AD9916E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76665385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4E9F18E4" w14:textId="50AD9E1A">
            <w:pPr>
              <w:spacing w:after="160" w:line="259" w:lineRule="auto"/>
              <w:jc w:val="center"/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جائز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488AD23F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10B0988D" w14:textId="6B87DB55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مشروع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61D90EA5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5F13BD56" w14:textId="0319AA25">
            <w:pPr>
              <w:spacing w:after="160" w:line="259" w:lineRule="auto"/>
              <w:jc w:val="center"/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محرم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13536D94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029F785F" w14:textId="34C6A29C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بدعة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14:paraId="517150BF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EE4DB6" w:rsidRPr="0095083B" w:rsidP="00AD5B06" w14:paraId="47ACF64A" w14:textId="63333F77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6F6672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أي مما يلي </w:t>
            </w:r>
            <w:r w:rsidRPr="0095083B" w:rsidR="006F6672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u w:val="single"/>
                <w:rtl/>
              </w:rPr>
              <w:t>لا يعد</w:t>
            </w:r>
            <w:r w:rsidRPr="0095083B" w:rsidR="006F6672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من عناصر اللياقة البدنية المرتبطة بالصحة :</w:t>
            </w:r>
          </w:p>
        </w:tc>
      </w:tr>
      <w:tr w14:paraId="71B36A1E" w14:textId="77777777" w:rsidTr="00AD5B06">
        <w:tblPrEx>
          <w:tblW w:w="10250" w:type="dxa"/>
          <w:tblLook w:val="04A0"/>
        </w:tblPrEx>
        <w:trPr>
          <w:trHeight w:val="947"/>
        </w:trPr>
        <w:tc>
          <w:tcPr>
            <w:tcW w:w="284" w:type="dxa"/>
            <w:shd w:val="clear" w:color="auto" w:fill="D9D9D9"/>
          </w:tcPr>
          <w:p w:rsidR="00EE4DB6" w:rsidRPr="0095083B" w:rsidP="0065167B" w14:paraId="03337D64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695E1C2C" w14:textId="7C2F714B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الرشاقة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5A6BC2B0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7318D0B2" w14:textId="50332ACF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اللياقة القلبية التنفسية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1A0B390C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3B9848EB" w14:textId="2802BEB5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المرونة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5C3224C1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0AB8E199" w14:textId="66A6E1BB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التحمل العضلي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14:paraId="5A94121F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0AFB024E" w14:textId="6B8C5FDB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تقاس باستخدام جهازي قياس قوة عضلات الرجلين وقوة قبضة اليد </w:t>
            </w:r>
            <w:r w:rsidRPr="0095083B" w:rsidR="00343D52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14:paraId="6F38893A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7D881A68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6969FE3E" w14:textId="782EEE94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القوة العضلية 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224B711C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433EF7D1" w14:textId="4F505B60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اللياقة القلبية 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61B5F30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1C3A29AB" w14:textId="50A34AC4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اللياقة التنفسية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7E5D46D4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5B733EAE" w14:textId="706B1B78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تركيب الجسم</w:t>
            </w:r>
          </w:p>
        </w:tc>
      </w:tr>
      <w:tr w14:paraId="6F34EADD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66F5651D" w14:textId="1D2AAB2E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من العوامل المساهمة في الحوادث المرورية :</w:t>
            </w:r>
          </w:p>
        </w:tc>
      </w:tr>
      <w:tr w14:paraId="270D93F1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5C231E9D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4A5A5077" w14:textId="38C4D633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السرعة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05CDC07F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415E84C1" w14:textId="6CB5DD3F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القيادة العدوانية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6217B7E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42F7FACE" w14:textId="2056D102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التشتت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3E5D8668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24FA07E5" w14:textId="163FA2CB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جميع ما سبق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14:paraId="17CE2CE8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4EF13D6C" w14:textId="42E7347D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مهارات تساعد الشخص على رفض المشاركة في ممارسات لا يرغب بها , وغالبا تكون خاطئة ومرفوضة :</w:t>
            </w:r>
          </w:p>
        </w:tc>
      </w:tr>
      <w:tr w14:paraId="015B0A28" w14:textId="77777777" w:rsidTr="0065167B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D9D9D9"/>
          </w:tcPr>
          <w:p w:rsidR="00EE4DB6" w:rsidRPr="0095083B" w:rsidP="0065167B" w14:paraId="5B9D7D7F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43E45A56" w14:textId="613F1C5A">
            <w:pPr>
              <w:spacing w:after="160" w:line="259" w:lineRule="auto"/>
              <w:jc w:val="center"/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 </w:t>
            </w:r>
            <w:r w:rsidRPr="0095083B" w:rsidR="00343D52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القبول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2A6A6FFB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5056C8C0" w14:textId="067220DB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>مهارات الرفض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2C603C0D" w14:textId="63631B5E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>ج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02EC9173" w14:textId="3C19DB10">
            <w:pPr>
              <w:spacing w:after="160" w:line="259" w:lineRule="auto"/>
              <w:jc w:val="center"/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الحياد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48948A45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05895A54" w14:textId="696D3DC0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2"/>
                <w:szCs w:val="22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الانحياز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2"/>
                <w:szCs w:val="22"/>
                <w:rtl/>
              </w:rPr>
              <w:t xml:space="preserve">   </w:t>
            </w:r>
          </w:p>
        </w:tc>
      </w:tr>
      <w:tr w14:paraId="74CD1AA3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EE4DB6" w:rsidRPr="0095083B" w:rsidP="00AD5B06" w14:paraId="1CA15881" w14:textId="27E2E884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يحتاج الفرد البالغ يوميا إلى .............. سعرة حرارية تقريبا .</w:t>
            </w:r>
          </w:p>
        </w:tc>
      </w:tr>
      <w:tr w14:paraId="04258F89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7B83D962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0C377812" w14:textId="7BBCE2F1">
            <w:pPr>
              <w:spacing w:after="160" w:line="259" w:lineRule="auto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1500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4705FA91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4B6A7713" w14:textId="0EAF4C26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1800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4E66EB0B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5D53E859" w14:textId="1728A1DD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2000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770598FD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2CCB0903" w14:textId="213B06B3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3000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14:paraId="11D59A3E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30002D46" w14:textId="265E9F71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من </w:t>
            </w:r>
            <w:r w:rsidRPr="0095083B" w:rsidR="008C2218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درجات حدة الاكتئاب :</w:t>
            </w:r>
          </w:p>
        </w:tc>
      </w:tr>
      <w:tr w14:paraId="27AEF47D" w14:textId="77777777" w:rsidTr="0065167B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D9D9D9"/>
          </w:tcPr>
          <w:p w:rsidR="00EE4DB6" w:rsidRPr="0095083B" w:rsidP="0065167B" w14:paraId="4A8AFEC2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515C4832" w14:textId="3072C47E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اكتئاب خفيف الحدة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5C4A7955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301DA38C" w14:textId="103B4078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اكتئاب متوسط الحدة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7C17FA63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3EEDA193" w14:textId="7D7FBBAD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اكتئاب شديد الحدة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3D5C56C0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1A78CF21" w14:textId="1F76C83C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جميع ما سبق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14:paraId="0294106B" w14:textId="77777777" w:rsidTr="0065167B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E4DB6" w:rsidRPr="0095083B" w:rsidP="00AD5B06" w14:paraId="7DE62E88" w14:textId="26D560C2">
            <w:pPr>
              <w:numPr>
                <w:ilvl w:val="0"/>
                <w:numId w:val="11"/>
              </w:numPr>
              <w:spacing w:after="160" w:line="259" w:lineRule="auto"/>
              <w:ind w:left="720" w:hanging="360"/>
              <w:contextualSpacing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070A8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إصابة تحدث عندما </w:t>
            </w:r>
            <w:r w:rsidRPr="0095083B" w:rsidR="00070A8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u w:val="single"/>
                <w:rtl/>
              </w:rPr>
              <w:t>لا يكون ه</w:t>
            </w:r>
            <w:r w:rsidRPr="0095083B" w:rsidR="00070A8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ناك نية للضرر  وهي الأكثر انتشارا في المجتمع .</w:t>
            </w:r>
          </w:p>
        </w:tc>
      </w:tr>
      <w:tr w14:paraId="0D713893" w14:textId="77777777" w:rsidTr="0065167B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D9D9D9"/>
          </w:tcPr>
          <w:p w:rsidR="00EE4DB6" w:rsidRPr="0095083B" w:rsidP="0065167B" w14:paraId="054699D6" w14:textId="77777777">
            <w:pPr>
              <w:spacing w:after="160" w:line="259" w:lineRule="auto"/>
              <w:jc w:val="lowKashida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EE4DB6" w:rsidRPr="0095083B" w:rsidP="0065167B" w14:paraId="00886CBB" w14:textId="57D147E9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5083B" w:rsidR="00070A8C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إصابة مقصودة </w:t>
            </w:r>
          </w:p>
        </w:tc>
        <w:tc>
          <w:tcPr>
            <w:tcW w:w="419" w:type="dxa"/>
            <w:shd w:val="clear" w:color="auto" w:fill="D9D9D9"/>
          </w:tcPr>
          <w:p w:rsidR="00EE4DB6" w:rsidRPr="0095083B" w:rsidP="0065167B" w14:paraId="0CBFFF12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EE4DB6" w:rsidRPr="0095083B" w:rsidP="0065167B" w14:paraId="3CA90227" w14:textId="55FCE846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إصابة متعمدة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D9D9D9"/>
          </w:tcPr>
          <w:p w:rsidR="00EE4DB6" w:rsidRPr="0095083B" w:rsidP="0065167B" w14:paraId="3AC45B7A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EE4DB6" w:rsidRPr="0095083B" w:rsidP="0065167B" w14:paraId="19F62AF1" w14:textId="3525049C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إصابة غير مقصودة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D9D9D9"/>
          </w:tcPr>
          <w:p w:rsidR="00EE4DB6" w:rsidRPr="0095083B" w:rsidP="0065167B" w14:paraId="13DA2E4E" w14:textId="77777777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E4DB6" w:rsidRPr="0095083B" w:rsidP="0065167B" w14:paraId="342F1624" w14:textId="06B082E4">
            <w:pPr>
              <w:spacing w:after="160" w:line="259" w:lineRule="auto"/>
              <w:jc w:val="center"/>
              <w:rPr>
                <w:rFonts w:ascii="Calibri Light" w:eastAsia="Adobe Devanagari" w:hAnsi="Calibri Light"/>
                <w:b/>
                <w:bCs/>
                <w:color w:val="0D0D0D"/>
                <w:sz w:val="28"/>
                <w:szCs w:val="28"/>
                <w:rtl/>
              </w:rPr>
            </w:pP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لا 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>شيئ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مما سبق</w:t>
            </w:r>
            <w:r w:rsidRPr="0095083B">
              <w:rPr>
                <w:rFonts w:ascii="Calibri Light" w:eastAsia="Adobe Devanagari" w:hAnsi="Calibri Light" w:cs="Calibri Light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</w:tbl>
    <w:p w:rsidR="00EE4DB6" w:rsidRPr="0095083B" w:rsidP="00EE4DB6" w14:paraId="4B941C8B" w14:textId="77777777">
      <w:pPr>
        <w:tabs>
          <w:tab w:val="left" w:pos="9398"/>
        </w:tabs>
        <w:rPr>
          <w:rFonts w:ascii="Calibri Light" w:hAnsi="Calibri Light"/>
          <w:noProof/>
          <w:sz w:val="32"/>
          <w:szCs w:val="32"/>
          <w:rtl/>
          <w:lang w:val="ar-SA"/>
        </w:rPr>
      </w:pPr>
    </w:p>
    <w:p w:rsidR="00EE4DB6" w:rsidRPr="0095083B" w:rsidP="00EE4DB6" w14:paraId="0C17E2BB" w14:textId="77777777">
      <w:pPr>
        <w:rPr>
          <w:rFonts w:ascii="Calibri Light" w:hAnsi="Calibri Light"/>
          <w:noProof/>
          <w:color w:val="000000"/>
          <w:sz w:val="32"/>
          <w:szCs w:val="32"/>
          <w:rtl/>
          <w:lang w:val="ar-SA"/>
        </w:rPr>
      </w:pPr>
      <w:r w:rsidRPr="0095083B">
        <w:rPr>
          <w:rFonts w:ascii="Calibri Light" w:hAnsi="Calibri Light" w:cs="Calibri Light"/>
          <w:noProof/>
          <w:color w:val="000000"/>
          <w:sz w:val="32"/>
          <w:szCs w:val="32"/>
          <w:rtl/>
          <w:lang w:val="ar-SA"/>
        </w:rPr>
        <w:t>أ- اختاري الإجابة الصحيحة في كلاً مما يلي:</w:t>
      </w:r>
    </w:p>
    <w:p w:rsidR="00EE4DB6" w:rsidRPr="0095083B" w:rsidP="00EE4DB6" w14:paraId="0B61D86F" w14:textId="77777777">
      <w:pPr>
        <w:rPr>
          <w:rFonts w:ascii="Calibri Light" w:hAnsi="Calibri Light"/>
          <w:noProof/>
          <w:sz w:val="32"/>
          <w:szCs w:val="32"/>
          <w:rtl/>
          <w:lang w:val="ar-SA"/>
        </w:rPr>
      </w:pPr>
    </w:p>
    <w:p w:rsidR="00EE4DB6" w:rsidRPr="0095083B" w:rsidP="00EE4DB6" w14:paraId="43B8CC27" w14:textId="77777777">
      <w:pPr>
        <w:rPr>
          <w:rFonts w:ascii="Calibri Light" w:hAnsi="Calibri Light"/>
          <w:noProof/>
          <w:sz w:val="32"/>
          <w:szCs w:val="32"/>
          <w:rtl/>
        </w:rPr>
      </w:pPr>
    </w:p>
    <w:p w:rsidR="00EE4DB6" w:rsidP="00EE4DB6" w14:paraId="237CC5FE" w14:textId="77777777">
      <w:pPr>
        <w:rPr>
          <w:rFonts w:ascii="Calibri" w:hAnsi="Calibri"/>
          <w:noProof/>
          <w:sz w:val="32"/>
          <w:szCs w:val="32"/>
          <w:rtl/>
        </w:rPr>
      </w:pPr>
      <w:r w:rsidRPr="00F92FAD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90170</wp:posOffset>
                </wp:positionV>
                <wp:extent cx="798830" cy="266700"/>
                <wp:effectExtent l="0" t="0" r="0" b="0"/>
                <wp:wrapSquare wrapText="bothSides"/>
                <wp:docPr id="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88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P="00EE4DB6" w14:textId="77777777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62.9pt;height:21pt;margin-top:7.1pt;margin-left:24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81792" filled="f" fillcolor="this" stroked="f" strokeweight="0.75pt">
                <v:textbox>
                  <w:txbxContent>
                    <w:p w:rsidR="00EE4DB6" w:rsidP="00EE4DB6" w14:paraId="43518479" w14:textId="77777777">
                      <w:r>
                        <w:rPr>
                          <w:rFonts w:hint="cs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351155</wp:posOffset>
                </wp:positionV>
                <wp:extent cx="1248410" cy="7620"/>
                <wp:effectExtent l="19050" t="57150" r="0" b="8763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48410" cy="7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041" type="#_x0000_t32" style="width:98.3pt;height:0.6pt;margin-top:27.65pt;margin-left:4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3600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</w:p>
    <w:p w:rsidR="0095083B" w:rsidP="00EE4DB6" w14:paraId="6340EC2E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</w:rPr>
      </w:pPr>
    </w:p>
    <w:p w:rsidR="0095083B" w:rsidP="00EE4DB6" w14:paraId="53159E19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</w:rPr>
      </w:pPr>
    </w:p>
    <w:p w:rsidR="0095083B" w:rsidP="00EE4DB6" w14:paraId="7907C52E" w14:textId="77777777">
      <w:pPr>
        <w:jc w:val="center"/>
        <w:rPr>
          <w:rFonts w:ascii="Arial" w:hAnsi="Arial" w:cs="Arial"/>
          <w:b/>
          <w:bCs/>
          <w:noProof/>
          <w:sz w:val="32"/>
          <w:szCs w:val="32"/>
          <w:rtl/>
        </w:rPr>
      </w:pPr>
    </w:p>
    <w:p w:rsidR="00EE4DB6" w:rsidRPr="0070629E" w:rsidP="00EE4DB6" w14:paraId="7CF98424" w14:textId="7F5EF5C7">
      <w:pPr>
        <w:jc w:val="center"/>
        <w:rPr>
          <w:rFonts w:ascii="Arial" w:hAnsi="Arial" w:cs="Arial"/>
          <w:b/>
          <w:bCs/>
          <w:noProof/>
          <w:sz w:val="32"/>
          <w:szCs w:val="32"/>
          <w:rtl/>
        </w:rPr>
      </w:pPr>
      <w:r>
        <w:rPr>
          <w:rFonts w:eastAsia="Times New Roman"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201930</wp:posOffset>
                </wp:positionV>
                <wp:extent cx="606154" cy="454659"/>
                <wp:effectExtent l="0" t="0" r="0" b="3175"/>
                <wp:wrapNone/>
                <wp:docPr id="2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1828C3" w:rsidP="00EE4DB6" w14:textId="22C25CD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42" type="#_x0000_t202" style="width:47.73pt;height:35.8pt;margin-top:15.9pt;margin-left:-8.4pt;flip:x;mso-wrap-distance-bottom:0;mso-wrap-distance-left:9pt;mso-wrap-distance-right:9pt;mso-wrap-distance-top:0;position:absolute;v-text-anchor:top;z-index:251700224" filled="f" fillcolor="this" stroked="f" strokeweight="0.75pt">
                <v:textbox>
                  <w:txbxContent>
                    <w:p w:rsidR="00EE4DB6" w:rsidRPr="001828C3" w:rsidP="00EE4DB6" w14:paraId="1456F475" w14:textId="22C25CD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198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 xmlns:wps="http://schemas.microsoft.com/office/word/2010/wordprocessingShape">
                        <wps:cNvPr id="199" name="مستطيل: زوايا مستديرة 199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0" name="رابط مستقيم 200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3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94080" coordorigin="0,0" coordsize="21600,21600">
                <v:roundrect id="_x0000_s1044" style="width:21600;height:21600;position:absolute;v-text-anchor:middle" arcsize="10923f" fillcolor="white" stroked="t" strokecolor="black" strokeweight="2.25pt"/>
                <v:line id="_x0000_s1045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Pr="0070629E">
        <w:rPr>
          <w:rFonts w:asciiTheme="minorBidi" w:hAnsiTheme="minorBidi" w:cstheme="minorBidi"/>
          <w:b/>
          <w:bCs/>
          <w:noProof/>
          <w:sz w:val="32"/>
          <w:szCs w:val="32"/>
          <w:rtl/>
        </w:rPr>
        <w:t>السؤال الثاني:</w:t>
      </w:r>
      <w:r w:rsidRPr="009F0EE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EE4DB6" w:rsidP="00EE4DB6" w14:paraId="0B4F4BF2" w14:textId="77777777">
      <w:pPr>
        <w:spacing w:after="160" w:line="259" w:lineRule="auto"/>
        <w:rPr>
          <w:rFonts w:ascii="Calibri" w:hAnsi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أ- </w:t>
      </w: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ضعي </w:t>
      </w:r>
      <w:r>
        <w:rPr>
          <w:rFonts w:ascii="Calibri" w:hAnsi="Calibri" w:cs="Calibri" w:hint="cs"/>
          <w:b/>
          <w:bCs/>
          <w:sz w:val="32"/>
          <w:szCs w:val="32"/>
          <w:rtl/>
        </w:rPr>
        <w:t>المصطلحات</w:t>
      </w: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 التالية في </w:t>
      </w:r>
      <w:r>
        <w:rPr>
          <w:rFonts w:ascii="Calibri" w:hAnsi="Calibri" w:cs="Calibri" w:hint="cs"/>
          <w:b/>
          <w:bCs/>
          <w:sz w:val="32"/>
          <w:szCs w:val="32"/>
          <w:rtl/>
        </w:rPr>
        <w:t>مكانها</w:t>
      </w: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 المناسب:</w:t>
      </w:r>
    </w:p>
    <w:p w:rsidR="00EE4DB6" w:rsidRPr="0078151E" w:rsidP="00EE4DB6" w14:paraId="7C2147EB" w14:textId="000FAE8E">
      <w:pPr>
        <w:spacing w:after="160" w:line="259" w:lineRule="auto"/>
        <w:rPr>
          <w:rFonts w:ascii="Arial" w:hAnsi="Arial" w:cs="Arial"/>
          <w:b/>
          <w:bCs/>
          <w:sz w:val="32"/>
          <w:szCs w:val="32"/>
          <w:rtl/>
        </w:rPr>
      </w:pPr>
      <w:r w:rsidRPr="0078151E">
        <w:rPr>
          <w:rFonts w:asciiTheme="minorBidi" w:hAnsiTheme="minorBidi" w:cstheme="minorBidi"/>
          <w:b/>
          <w:bCs/>
          <w:sz w:val="32"/>
          <w:szCs w:val="32"/>
          <w:rtl/>
        </w:rPr>
        <w:t>(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</w:t>
      </w:r>
      <w:r w:rsidR="00CF467C">
        <w:rPr>
          <w:rFonts w:asciiTheme="minorHAnsi" w:hAnsiTheme="minorHAnsi" w:cstheme="minorHAnsi" w:hint="cs"/>
          <w:sz w:val="32"/>
          <w:szCs w:val="32"/>
          <w:rtl/>
        </w:rPr>
        <w:t xml:space="preserve">الصحة النفسية . 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زيادة الوزن . </w:t>
      </w:r>
      <w:r w:rsidR="00CF467C">
        <w:rPr>
          <w:rFonts w:asciiTheme="minorHAnsi" w:hAnsiTheme="minorHAnsi" w:cstheme="minorHAnsi" w:hint="cs"/>
          <w:sz w:val="32"/>
          <w:szCs w:val="32"/>
          <w:rtl/>
        </w:rPr>
        <w:t xml:space="preserve">السلامة المرورية . </w:t>
      </w:r>
      <w:r w:rsidR="00441C3F">
        <w:rPr>
          <w:rFonts w:asciiTheme="minorHAnsi" w:hAnsiTheme="minorHAnsi" w:cstheme="minorHAnsi" w:hint="cs"/>
          <w:sz w:val="32"/>
          <w:szCs w:val="32"/>
          <w:rtl/>
        </w:rPr>
        <w:t xml:space="preserve">المكملات الغذائية . 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السعرة الحرارية  </w:t>
      </w:r>
      <w:r w:rsidR="00441C3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. </w:t>
      </w:r>
      <w:r w:rsidRPr="00441C3F" w:rsidR="00441C3F">
        <w:rPr>
          <w:rFonts w:asciiTheme="minorBidi" w:hAnsiTheme="minorBidi" w:cstheme="minorBidi" w:hint="cs"/>
          <w:sz w:val="32"/>
          <w:szCs w:val="32"/>
          <w:rtl/>
        </w:rPr>
        <w:t>تركيب الجسم</w:t>
      </w:r>
      <w:r w:rsidR="00441C3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. </w:t>
      </w:r>
      <w:r w:rsidRPr="00441C3F" w:rsidR="00441C3F">
        <w:rPr>
          <w:rFonts w:asciiTheme="minorBidi" w:hAnsiTheme="minorBidi" w:cstheme="minorBidi" w:hint="cs"/>
          <w:sz w:val="32"/>
          <w:szCs w:val="32"/>
          <w:rtl/>
        </w:rPr>
        <w:t>إصابة ضربة الشمس</w:t>
      </w:r>
      <w:r w:rsidR="00441C3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.</w:t>
      </w:r>
      <w:r w:rsidRPr="0078151E">
        <w:rPr>
          <w:rFonts w:asciiTheme="minorBidi" w:hAnsiTheme="minorBidi" w:cstheme="minorBidi"/>
          <w:b/>
          <w:bCs/>
          <w:sz w:val="32"/>
          <w:szCs w:val="32"/>
          <w:rtl/>
        </w:rPr>
        <w:t>)</w:t>
      </w:r>
    </w:p>
    <w:p w:rsidR="00EE4DB6" w:rsidRPr="0070629E" w:rsidP="00EE4DB6" w14:paraId="23D10DBD" w14:textId="50C59138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1- (.....</w:t>
      </w:r>
      <w:r>
        <w:rPr>
          <w:rFonts w:ascii="Calibri" w:hAnsi="Calibri" w:cs="Calibri" w:hint="cs"/>
          <w:sz w:val="28"/>
          <w:szCs w:val="28"/>
          <w:rtl/>
        </w:rPr>
        <w:t>..</w:t>
      </w:r>
      <w:r w:rsidRPr="0070629E">
        <w:rPr>
          <w:rFonts w:ascii="Calibri" w:hAnsi="Calibri" w:cs="Calibri" w:hint="cs"/>
          <w:sz w:val="28"/>
          <w:szCs w:val="28"/>
          <w:rtl/>
        </w:rPr>
        <w:t xml:space="preserve">.............) </w:t>
      </w:r>
      <w:r>
        <w:rPr>
          <w:rFonts w:ascii="Calibri" w:hAnsi="Calibri" w:cs="Calibri" w:hint="cs"/>
          <w:sz w:val="28"/>
          <w:szCs w:val="28"/>
          <w:rtl/>
        </w:rPr>
        <w:t xml:space="preserve"> وحدة قياس الطاقة الموجودة في الطعام التي يحتاجها الجسم للقيام بوظائفه الحيوية.</w:t>
      </w:r>
    </w:p>
    <w:p w:rsidR="00EE4DB6" w:rsidRPr="0070629E" w:rsidP="00EE4DB6" w14:paraId="2608DFCE" w14:textId="0ECEAC6C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2- (........</w:t>
      </w:r>
      <w:r>
        <w:rPr>
          <w:rFonts w:ascii="Calibri" w:hAnsi="Calibri" w:cs="Calibri" w:hint="cs"/>
          <w:sz w:val="28"/>
          <w:szCs w:val="28"/>
          <w:rtl/>
        </w:rPr>
        <w:t>...</w:t>
      </w:r>
      <w:r w:rsidRPr="0070629E">
        <w:rPr>
          <w:rFonts w:ascii="Calibri" w:hAnsi="Calibri" w:cs="Calibri" w:hint="cs"/>
          <w:sz w:val="28"/>
          <w:szCs w:val="28"/>
          <w:rtl/>
        </w:rPr>
        <w:t xml:space="preserve">.........) 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441C3F">
        <w:rPr>
          <w:rFonts w:ascii="Calibri" w:hAnsi="Calibri" w:cs="Calibri" w:hint="cs"/>
          <w:sz w:val="28"/>
          <w:szCs w:val="28"/>
          <w:rtl/>
        </w:rPr>
        <w:t>نسبة وزن الدهون إلى وزن الأنسجة غير الدهنية (العضلات والعظام والماء ) في الجسم.</w:t>
      </w:r>
    </w:p>
    <w:p w:rsidR="00EE4DB6" w:rsidRPr="0070629E" w:rsidP="00EE4DB6" w14:paraId="3D7EBB00" w14:textId="6523E088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3- (...........</w:t>
      </w:r>
      <w:r>
        <w:rPr>
          <w:rFonts w:ascii="Calibri" w:hAnsi="Calibri" w:cs="Calibri" w:hint="cs"/>
          <w:sz w:val="28"/>
          <w:szCs w:val="28"/>
          <w:rtl/>
        </w:rPr>
        <w:t>...</w:t>
      </w:r>
      <w:r w:rsidRPr="0070629E">
        <w:rPr>
          <w:rFonts w:ascii="Calibri" w:hAnsi="Calibri" w:cs="Calibri" w:hint="cs"/>
          <w:sz w:val="28"/>
          <w:szCs w:val="28"/>
          <w:rtl/>
        </w:rPr>
        <w:t>......)</w:t>
      </w:r>
      <w:r>
        <w:rPr>
          <w:rFonts w:ascii="Calibri" w:hAnsi="Calibri" w:cs="Calibri" w:hint="cs"/>
          <w:sz w:val="28"/>
          <w:szCs w:val="28"/>
          <w:rtl/>
        </w:rPr>
        <w:t xml:space="preserve">  </w:t>
      </w:r>
      <w:r w:rsidR="00CF467C">
        <w:rPr>
          <w:rFonts w:ascii="Calibri" w:hAnsi="Calibri" w:cs="Calibri" w:hint="cs"/>
          <w:sz w:val="28"/>
          <w:szCs w:val="28"/>
          <w:rtl/>
        </w:rPr>
        <w:t xml:space="preserve">مدى القدرة على التعامل الأمثل في مواجهة التحديات سواء </w:t>
      </w:r>
      <w:r w:rsidR="006F6672">
        <w:rPr>
          <w:rFonts w:ascii="Calibri" w:hAnsi="Calibri" w:cs="Calibri" w:hint="cs"/>
          <w:sz w:val="28"/>
          <w:szCs w:val="28"/>
          <w:rtl/>
        </w:rPr>
        <w:t>وجد اضطراب نفسي أو لم يوجد.</w:t>
      </w:r>
    </w:p>
    <w:p w:rsidR="00EE4DB6" w:rsidP="00EE4DB6" w14:paraId="41D8CEAF" w14:textId="71B161AC">
      <w:pPr>
        <w:spacing w:after="160" w:line="259" w:lineRule="auto"/>
        <w:rPr>
          <w:rFonts w:ascii="Calibri" w:hAnsi="Calibri"/>
          <w:sz w:val="32"/>
          <w:szCs w:val="32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4- (.........</w:t>
      </w:r>
      <w:r>
        <w:rPr>
          <w:rFonts w:ascii="Calibri" w:hAnsi="Calibri" w:cs="Calibri" w:hint="cs"/>
          <w:sz w:val="28"/>
          <w:szCs w:val="28"/>
          <w:rtl/>
        </w:rPr>
        <w:t>....</w:t>
      </w:r>
      <w:r w:rsidRPr="0070629E">
        <w:rPr>
          <w:rFonts w:ascii="Calibri" w:hAnsi="Calibri" w:cs="Calibri" w:hint="cs"/>
          <w:sz w:val="28"/>
          <w:szCs w:val="28"/>
          <w:rtl/>
        </w:rPr>
        <w:t>.......)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sz w:val="32"/>
          <w:szCs w:val="32"/>
          <w:rtl/>
        </w:rPr>
        <w:t>تراكم غير طبيعي أو مفرط للدهون , قد يلحق ضررا بالصحة .</w:t>
      </w:r>
    </w:p>
    <w:p w:rsidR="00EE4DB6" w:rsidRPr="00173253" w:rsidP="00EE4DB6" w14:paraId="357DE7B1" w14:textId="757CA6FB">
      <w:pPr>
        <w:spacing w:after="160" w:line="259" w:lineRule="auto"/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 w:hint="cs"/>
          <w:sz w:val="32"/>
          <w:szCs w:val="32"/>
          <w:rtl/>
        </w:rPr>
        <w:t>5</w:t>
      </w:r>
      <w:r w:rsidRPr="00173253">
        <w:rPr>
          <w:rFonts w:ascii="Calibri" w:hAnsi="Calibri" w:cs="Calibri" w:hint="cs"/>
          <w:sz w:val="28"/>
          <w:szCs w:val="28"/>
          <w:rtl/>
        </w:rPr>
        <w:t>-(.............</w:t>
      </w:r>
      <w:r>
        <w:rPr>
          <w:rFonts w:ascii="Calibri" w:hAnsi="Calibri" w:cs="Calibri" w:hint="cs"/>
          <w:sz w:val="28"/>
          <w:szCs w:val="28"/>
          <w:rtl/>
        </w:rPr>
        <w:t>......</w:t>
      </w:r>
      <w:r w:rsidRPr="00173253">
        <w:rPr>
          <w:rFonts w:ascii="Calibri" w:hAnsi="Calibri" w:cs="Calibri" w:hint="cs"/>
          <w:sz w:val="28"/>
          <w:szCs w:val="28"/>
          <w:rtl/>
        </w:rPr>
        <w:t xml:space="preserve">.) 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CF467C">
        <w:rPr>
          <w:rFonts w:ascii="Calibri" w:hAnsi="Calibri" w:cs="Calibri" w:hint="cs"/>
          <w:sz w:val="28"/>
          <w:szCs w:val="28"/>
          <w:rtl/>
        </w:rPr>
        <w:t>تهدف إلى تبني جميع الخطط واللوائح  والإجراءات الوقائية للحد من وقوع الحوادث المرورية.</w:t>
      </w:r>
    </w:p>
    <w:p w:rsidR="00EE4DB6" w:rsidRPr="00173253" w:rsidP="00EE4DB6" w14:paraId="3A2E3C28" w14:textId="5EE71A6B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173253">
        <w:rPr>
          <w:rFonts w:ascii="Calibri" w:hAnsi="Calibri" w:cs="Calibri" w:hint="cs"/>
          <w:sz w:val="28"/>
          <w:szCs w:val="28"/>
          <w:rtl/>
        </w:rPr>
        <w:t>6-(..........</w:t>
      </w:r>
      <w:r>
        <w:rPr>
          <w:rFonts w:ascii="Calibri" w:hAnsi="Calibri" w:cs="Calibri" w:hint="cs"/>
          <w:sz w:val="28"/>
          <w:szCs w:val="28"/>
          <w:rtl/>
        </w:rPr>
        <w:t>.......</w:t>
      </w:r>
      <w:r w:rsidRPr="00173253">
        <w:rPr>
          <w:rFonts w:ascii="Calibri" w:hAnsi="Calibri" w:cs="Calibri" w:hint="cs"/>
          <w:sz w:val="28"/>
          <w:szCs w:val="28"/>
          <w:rtl/>
        </w:rPr>
        <w:t xml:space="preserve">...) 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AD5B06">
        <w:rPr>
          <w:rFonts w:ascii="Calibri" w:hAnsi="Calibri" w:cs="Calibri" w:hint="cs"/>
          <w:sz w:val="28"/>
          <w:szCs w:val="28"/>
          <w:rtl/>
        </w:rPr>
        <w:t>اضطراب في آلية تنظيم حرارة الجسم نتيجة التعرض لحرارة الشمس المرتفعة لفترة طويلة.</w:t>
      </w:r>
    </w:p>
    <w:p w:rsidR="00EE4DB6" w:rsidP="00CF467C" w14:paraId="0E5D0321" w14:textId="46DAA281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173253">
        <w:rPr>
          <w:rFonts w:ascii="Calibri" w:hAnsi="Calibri" w:cs="Calibri" w:hint="cs"/>
          <w:sz w:val="28"/>
          <w:szCs w:val="28"/>
          <w:rtl/>
        </w:rPr>
        <w:t>7-(........</w:t>
      </w:r>
      <w:r>
        <w:rPr>
          <w:rFonts w:ascii="Calibri" w:hAnsi="Calibri" w:cs="Calibri" w:hint="cs"/>
          <w:sz w:val="28"/>
          <w:szCs w:val="28"/>
          <w:rtl/>
        </w:rPr>
        <w:t>........</w:t>
      </w:r>
      <w:r w:rsidRPr="00173253">
        <w:rPr>
          <w:rFonts w:ascii="Calibri" w:hAnsi="Calibri" w:cs="Calibri" w:hint="cs"/>
          <w:sz w:val="28"/>
          <w:szCs w:val="28"/>
          <w:rtl/>
        </w:rPr>
        <w:t>....)</w:t>
      </w:r>
      <w:r>
        <w:rPr>
          <w:rFonts w:ascii="Calibri" w:hAnsi="Calibri" w:cs="Calibri" w:hint="cs"/>
          <w:sz w:val="28"/>
          <w:szCs w:val="28"/>
          <w:rtl/>
        </w:rPr>
        <w:t xml:space="preserve">  </w:t>
      </w:r>
      <w:r w:rsidR="00441C3F">
        <w:rPr>
          <w:rFonts w:ascii="Calibri" w:hAnsi="Calibri" w:cs="Calibri" w:hint="cs"/>
          <w:sz w:val="28"/>
          <w:szCs w:val="28"/>
          <w:rtl/>
        </w:rPr>
        <w:t>عناصر غذائية مصنعة تحاكي تأثير العناصر الغذائية الطبيعية , تؤخذ لتعويض النقص فقط .</w:t>
      </w:r>
    </w:p>
    <w:p w:rsidR="00441C3F" w:rsidP="00CF467C" w14:paraId="0B227A1D" w14:textId="2D0E7246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343D52" w:rsidP="00CF467C" w14:paraId="0156D7A2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343D52" w:rsidP="00CF467C" w14:paraId="06859517" w14:textId="4C83A238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eastAsia="Times New Roman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13991</wp:posOffset>
                </wp:positionV>
                <wp:extent cx="6850380" cy="15240"/>
                <wp:effectExtent l="0" t="0" r="26670" b="2286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50380" cy="15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46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85888" from="0,1.1pt" to="539.4pt,2.3pt" fillcolor="this" stroked="t" strokecolor="black" strokeweight="0.5pt">
                <w10:wrap anchorx="margin"/>
              </v:line>
            </w:pict>
          </mc:Fallback>
        </mc:AlternateContent>
      </w:r>
    </w:p>
    <w:p w:rsidR="00060A49" w:rsidP="00CF467C" w14:paraId="1753A895" w14:textId="69827306">
      <w:pPr>
        <w:spacing w:after="160" w:line="259" w:lineRule="auto"/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ب </w:t>
      </w:r>
      <w:r>
        <w:rPr>
          <w:rFonts w:ascii="Calibri" w:hAnsi="Calibri" w:cs="Calibri"/>
          <w:sz w:val="28"/>
          <w:szCs w:val="28"/>
          <w:rtl/>
        </w:rPr>
        <w:t>–</w:t>
      </w:r>
      <w:r>
        <w:rPr>
          <w:rFonts w:ascii="Calibri" w:hAnsi="Calibri" w:cs="Calibri" w:hint="cs"/>
          <w:sz w:val="28"/>
          <w:szCs w:val="28"/>
          <w:rtl/>
        </w:rPr>
        <w:t xml:space="preserve"> دوني اسم النشاط البدني في الصور التالية :</w:t>
      </w:r>
    </w:p>
    <w:p w:rsidR="00060A49" w:rsidP="00CF467C" w14:paraId="25645465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3172E1A3" w14:textId="5ED44B55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060A49">
        <w:rPr>
          <w:rFonts w:ascii="Calibri" w:eastAsia="Times New Roman" w:hAnsi="Calibri" w:cs="Calibri"/>
          <w:noProof/>
          <w:sz w:val="28"/>
          <w:szCs w:val="28"/>
          <w:rtl/>
        </w:rPr>
        <w:drawing>
          <wp:inline distT="0" distB="0" distL="0" distR="0">
            <wp:extent cx="6317692" cy="1419225"/>
            <wp:effectExtent l="0" t="0" r="6985" b="0"/>
            <wp:docPr id="20126343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34319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0053" cy="14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A49" w:rsidP="00CF467C" w14:paraId="007F3544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63397468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108FB470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3CA3FD81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P="00CF467C" w14:paraId="2D906D91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343D52" w:rsidRPr="00941C2B" w:rsidP="00343D52" w14:paraId="4C9A76E0" w14:textId="77777777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343D52" w:rsidP="00343D52" w14:paraId="5CCF5B7F" w14:textId="77777777">
      <w:pPr>
        <w:rPr>
          <w:rFonts w:ascii="Calibri" w:hAnsi="Calibri"/>
          <w:noProof/>
          <w:sz w:val="32"/>
          <w:szCs w:val="32"/>
          <w:rtl/>
        </w:rPr>
      </w:pPr>
    </w:p>
    <w:p w:rsidR="00343D52" w:rsidP="00343D52" w14:paraId="19F5F519" w14:textId="77777777">
      <w:pPr>
        <w:rPr>
          <w:rFonts w:ascii="Calibri" w:hAnsi="Calibri"/>
          <w:noProof/>
          <w:sz w:val="32"/>
          <w:szCs w:val="32"/>
          <w:rtl/>
        </w:rPr>
      </w:pPr>
      <w:r w:rsidRPr="00F92FAD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90170</wp:posOffset>
                </wp:positionV>
                <wp:extent cx="798830" cy="266700"/>
                <wp:effectExtent l="0" t="0" r="0" b="0"/>
                <wp:wrapSquare wrapText="bothSides"/>
                <wp:docPr id="6739389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88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D52" w:rsidP="00343D52" w14:textId="77777777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62.9pt;height:21pt;margin-top:7.1pt;margin-left:24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10464" filled="f" fillcolor="this" stroked="f" strokeweight="0.75pt">
                <v:textbox>
                  <w:txbxContent>
                    <w:p w:rsidR="00343D52" w:rsidP="00343D52" w14:paraId="76AC5735" w14:textId="77777777">
                      <w:r>
                        <w:rPr>
                          <w:rFonts w:hint="cs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351155</wp:posOffset>
                </wp:positionV>
                <wp:extent cx="1248410" cy="7620"/>
                <wp:effectExtent l="19050" t="57150" r="0" b="87630"/>
                <wp:wrapNone/>
                <wp:docPr id="1982090837" name="رابط كسهم مستقيم 19820908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48410" cy="7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982090837" o:spid="_x0000_s1048" type="#_x0000_t32" style="width:98.3pt;height:0.6pt;margin-top:27.65pt;margin-left:4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8416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</w:p>
    <w:p w:rsidR="00060A49" w:rsidP="00CF467C" w14:paraId="4E09265B" w14:textId="77777777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060A49" w:rsidRPr="00CF467C" w:rsidP="00CF467C" w14:paraId="4F9E630F" w14:textId="6EEBB2E8">
      <w:pPr>
        <w:spacing w:after="160" w:line="259" w:lineRule="auto"/>
        <w:rPr>
          <w:rFonts w:ascii="Calibri" w:hAnsi="Calibri"/>
          <w:sz w:val="28"/>
          <w:szCs w:val="28"/>
          <w:rtl/>
        </w:rPr>
      </w:pPr>
    </w:p>
    <w:p w:rsidR="00EE4DB6" w:rsidRPr="00EF25AD" w:rsidP="00EE4DB6" w14:paraId="214DD08C" w14:textId="4CB61F63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eastAsia="Times New Roman"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-216040</wp:posOffset>
                </wp:positionH>
                <wp:positionV relativeFrom="paragraph">
                  <wp:posOffset>213130</wp:posOffset>
                </wp:positionV>
                <wp:extent cx="773724" cy="433928"/>
                <wp:effectExtent l="0" t="0" r="0" b="4445"/>
                <wp:wrapNone/>
                <wp:docPr id="6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3724" cy="433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RPr="001828C3" w:rsidP="00EE4DB6" w14:textId="1EA659B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60.92pt;height:34.17pt;margin-top:16.78pt;margin-left:-17.01pt;flip:x;mso-height-percent:0;mso-height-relative:margin;mso-width-percent:0;mso-width-relative:margin;mso-wrap-distance-bottom:0;mso-wrap-distance-left:9pt;mso-wrap-distance-right:9pt;mso-wrap-distance-top:0;position:absolute;v-text-anchor:top;z-index:251698176" filled="f" fillcolor="this" stroked="f" strokeweight="0.75pt">
                <v:textbox>
                  <w:txbxContent>
                    <w:p w:rsidR="00EE4DB6" w:rsidRPr="001828C3" w:rsidP="00EE4DB6" w14:paraId="2403792F" w14:textId="1EA659B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201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 xmlns:wps="http://schemas.microsoft.com/office/word/2010/wordprocessingShape">
                        <wps:cNvPr id="202" name="مستطيل: زوايا مستديرة 202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3" name="رابط مستقيم 203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50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96128" coordorigin="0,0" coordsize="21600,21600">
                <v:roundrect id="_x0000_s1051" style="width:21600;height:21600;position:absolute;v-text-anchor:middle" arcsize="10923f" fillcolor="white" stroked="t" strokecolor="black" strokeweight="2.25pt"/>
                <v:line id="_x0000_s1052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Pr="0070629E">
        <w:rPr>
          <w:rFonts w:asciiTheme="minorBidi" w:hAnsiTheme="minorBidi" w:cstheme="minorBidi"/>
          <w:b/>
          <w:bCs/>
          <w:sz w:val="32"/>
          <w:szCs w:val="32"/>
          <w:rtl/>
        </w:rPr>
        <w:t>السؤال الثالث:</w:t>
      </w:r>
      <w:r w:rsidRPr="001828C3">
        <w:rPr>
          <w:rFonts w:asciiTheme="minorBidi" w:hAnsiTheme="minorBidi" w:cstheme="minorBid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EE4DB6" w:rsidRPr="00EA2612" w:rsidP="00EE4DB6" w14:paraId="4146503E" w14:textId="77777777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>أ</w:t>
      </w:r>
      <w:r w:rsidRPr="00EA2612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- ضعي </w:t>
      </w:r>
      <w:r w:rsidRPr="00EA2612">
        <w:rPr>
          <w:rFonts w:asciiTheme="minorHAnsi" w:hAnsiTheme="minorHAnsi" w:cstheme="minorHAnsi"/>
          <w:sz w:val="32"/>
          <w:szCs w:val="32"/>
          <w:rtl/>
        </w:rPr>
        <w:t xml:space="preserve">علامة (  </w:t>
      </w:r>
      <w:r w:rsidRPr="00EA2612">
        <w:rPr>
          <w:rFonts w:cstheme="minorHAnsi"/>
          <w:noProof/>
          <w:sz w:val="32"/>
          <w:szCs w:val="32"/>
        </w:rPr>
        <w:drawing>
          <wp:inline distT="0" distB="0" distL="0" distR="0">
            <wp:extent cx="156162" cy="204055"/>
            <wp:effectExtent l="0" t="0" r="0" b="5715"/>
            <wp:docPr id="47" name="صورة 10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1D62C5D-5A03-FCB1-19DC-61BF15D4F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صورة 10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1D62C5D-5A03-FCB1-19DC-61BF15D4F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11"/>
                        </a:ext>
                      </a:extLst>
                    </a:blip>
                    <a:srcRect l="-1" r="49800"/>
                    <a:stretch>
                      <a:fillRect/>
                    </a:stretch>
                  </pic:blipFill>
                  <pic:spPr>
                    <a:xfrm>
                      <a:off x="0" y="0"/>
                      <a:ext cx="175554" cy="22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612">
        <w:rPr>
          <w:rFonts w:asciiTheme="minorHAnsi" w:hAnsiTheme="minorHAnsi" w:cstheme="minorHAnsi"/>
          <w:sz w:val="32"/>
          <w:szCs w:val="32"/>
          <w:rtl/>
        </w:rPr>
        <w:t xml:space="preserve"> ) او (  </w:t>
      </w:r>
      <w:r w:rsidRPr="00EA2612">
        <w:rPr>
          <w:rFonts w:cstheme="minorHAnsi"/>
          <w:noProof/>
          <w:sz w:val="32"/>
          <w:szCs w:val="32"/>
        </w:rPr>
        <w:drawing>
          <wp:inline distT="0" distB="0" distL="0" distR="0">
            <wp:extent cx="160772" cy="201722"/>
            <wp:effectExtent l="0" t="0" r="0" b="8255"/>
            <wp:docPr id="48" name="صورة 11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D92B96A-3B32-01B3-8D12-57168A1F1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11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D92B96A-3B32-01B3-8D12-57168A1F1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11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904" cy="2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612">
        <w:rPr>
          <w:rFonts w:asciiTheme="minorHAnsi" w:hAnsiTheme="minorHAnsi" w:cstheme="minorHAnsi"/>
          <w:sz w:val="32"/>
          <w:szCs w:val="32"/>
          <w:rtl/>
        </w:rPr>
        <w:t xml:space="preserve"> ) امام العبارات التالية:</w:t>
      </w:r>
    </w:p>
    <w:tbl>
      <w:tblPr>
        <w:tblStyle w:val="TableGrid0"/>
        <w:bidiVisual/>
        <w:tblW w:w="0" w:type="auto"/>
        <w:tblInd w:w="571" w:type="dxa"/>
        <w:tblLook w:val="04A0"/>
      </w:tblPr>
      <w:tblGrid>
        <w:gridCol w:w="635"/>
        <w:gridCol w:w="7409"/>
        <w:gridCol w:w="1374"/>
      </w:tblGrid>
      <w:tr w14:paraId="63AADE19" w14:textId="77777777" w:rsidTr="0065167B">
        <w:tblPrEx>
          <w:tblW w:w="0" w:type="auto"/>
          <w:tblInd w:w="571" w:type="dxa"/>
          <w:tblLook w:val="04A0"/>
        </w:tblPrEx>
        <w:trPr>
          <w:trHeight w:val="523"/>
        </w:trPr>
        <w:tc>
          <w:tcPr>
            <w:tcW w:w="635" w:type="dxa"/>
          </w:tcPr>
          <w:p w:rsidR="00EE4DB6" w:rsidRPr="00EA2612" w:rsidP="0065167B" w14:paraId="41813C01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7409" w:type="dxa"/>
          </w:tcPr>
          <w:p w:rsidR="00EE4DB6" w:rsidRPr="00EA2612" w:rsidP="0065167B" w14:paraId="15E7D845" w14:textId="085AD9C2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أدق قياس للياقة القلبية التنفسية هو ما كان في المختبر بطريقة مباشرة</w:t>
            </w:r>
          </w:p>
        </w:tc>
        <w:tc>
          <w:tcPr>
            <w:tcW w:w="1374" w:type="dxa"/>
          </w:tcPr>
          <w:p w:rsidR="00EE4DB6" w:rsidRPr="00EA2612" w:rsidP="0065167B" w14:paraId="7A6083BD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1B09B2AD" w14:textId="77777777" w:rsidTr="0065167B">
        <w:tblPrEx>
          <w:tblW w:w="0" w:type="auto"/>
          <w:tblInd w:w="571" w:type="dxa"/>
          <w:tblLook w:val="04A0"/>
        </w:tblPrEx>
        <w:trPr>
          <w:trHeight w:val="686"/>
        </w:trPr>
        <w:tc>
          <w:tcPr>
            <w:tcW w:w="635" w:type="dxa"/>
          </w:tcPr>
          <w:p w:rsidR="00EE4DB6" w:rsidRPr="00EA2612" w:rsidP="0065167B" w14:paraId="2D17496A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7409" w:type="dxa"/>
          </w:tcPr>
          <w:p w:rsidR="00EE4DB6" w:rsidRPr="00EA2612" w:rsidP="0065167B" w14:paraId="7168234C" w14:textId="1A16E4BC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قلة النشاط البدني وزيادة الطاقة المتناولة </w:t>
            </w:r>
            <w:r w:rsidR="00070A8C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الغذاء بشكل مفرط , يؤدي لزيادة الوزن .</w:t>
            </w:r>
          </w:p>
        </w:tc>
        <w:tc>
          <w:tcPr>
            <w:tcW w:w="1374" w:type="dxa"/>
          </w:tcPr>
          <w:p w:rsidR="00EE4DB6" w:rsidRPr="00EA2612" w:rsidP="0065167B" w14:paraId="431F18DD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0E76935F" w14:textId="77777777" w:rsidTr="0065167B">
        <w:tblPrEx>
          <w:tblW w:w="0" w:type="auto"/>
          <w:tblInd w:w="571" w:type="dxa"/>
          <w:tblLook w:val="04A0"/>
        </w:tblPrEx>
        <w:trPr>
          <w:trHeight w:val="578"/>
        </w:trPr>
        <w:tc>
          <w:tcPr>
            <w:tcW w:w="635" w:type="dxa"/>
          </w:tcPr>
          <w:p w:rsidR="00EE4DB6" w:rsidRPr="00EA2612" w:rsidP="0065167B" w14:paraId="5E1848E6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7409" w:type="dxa"/>
          </w:tcPr>
          <w:p w:rsidR="00EE4DB6" w:rsidRPr="00EA2612" w:rsidP="0065167B" w14:paraId="64B18648" w14:textId="4B437D23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تتعدد فوائد اللياقة البدنية ويتسع نطاقها لتشمل الجانب النفسي والعقلي .</w:t>
            </w:r>
          </w:p>
        </w:tc>
        <w:tc>
          <w:tcPr>
            <w:tcW w:w="1374" w:type="dxa"/>
          </w:tcPr>
          <w:p w:rsidR="00EE4DB6" w:rsidRPr="00EA2612" w:rsidP="0065167B" w14:paraId="0979531F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7336ED8B" w14:textId="77777777" w:rsidTr="0065167B">
        <w:tblPrEx>
          <w:tblW w:w="0" w:type="auto"/>
          <w:tblInd w:w="571" w:type="dxa"/>
          <w:tblLook w:val="04A0"/>
        </w:tblPrEx>
        <w:trPr>
          <w:trHeight w:val="597"/>
        </w:trPr>
        <w:tc>
          <w:tcPr>
            <w:tcW w:w="635" w:type="dxa"/>
          </w:tcPr>
          <w:p w:rsidR="00EE4DB6" w:rsidRPr="00EA2612" w:rsidP="0065167B" w14:paraId="76006572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7409" w:type="dxa"/>
          </w:tcPr>
          <w:p w:rsidR="00EE4DB6" w:rsidRPr="00EA2612" w:rsidP="0065167B" w14:paraId="0840C0A0" w14:textId="1D75FFBF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070A8C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أبرز أعراض </w:t>
            </w:r>
            <w:r w:rsidRPr="00070A8C" w:rsidR="00070A8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ارتفاع</w:t>
            </w:r>
            <w:r w:rsidRPr="006F6672" w:rsidR="00070A8C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السكري</w:t>
            </w:r>
            <w:r w:rsidR="00070A8C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: العصبية والضجر ,رعشة الجسم ,جوع شديد </w:t>
            </w:r>
          </w:p>
        </w:tc>
        <w:tc>
          <w:tcPr>
            <w:tcW w:w="1374" w:type="dxa"/>
          </w:tcPr>
          <w:p w:rsidR="00EE4DB6" w:rsidRPr="00EA2612" w:rsidP="0065167B" w14:paraId="372A777E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73CD6E1D" w14:textId="77777777" w:rsidTr="0065167B">
        <w:tblPrEx>
          <w:tblW w:w="0" w:type="auto"/>
          <w:tblInd w:w="571" w:type="dxa"/>
          <w:tblLook w:val="04A0"/>
        </w:tblPrEx>
        <w:trPr>
          <w:trHeight w:val="617"/>
        </w:trPr>
        <w:tc>
          <w:tcPr>
            <w:tcW w:w="635" w:type="dxa"/>
          </w:tcPr>
          <w:p w:rsidR="00EE4DB6" w:rsidRPr="00EA2612" w:rsidP="0065167B" w14:paraId="1D43E65C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7409" w:type="dxa"/>
          </w:tcPr>
          <w:p w:rsidR="00EE4DB6" w:rsidRPr="00EA2612" w:rsidP="0065167B" w14:paraId="50E90A73" w14:textId="607E0EC3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5F6EEE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ليس هناك فرق بين الحزن والاكتئاب </w:t>
            </w:r>
          </w:p>
        </w:tc>
        <w:tc>
          <w:tcPr>
            <w:tcW w:w="1374" w:type="dxa"/>
          </w:tcPr>
          <w:p w:rsidR="00EE4DB6" w:rsidRPr="00EA2612" w:rsidP="0065167B" w14:paraId="1742AC01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56FE4B8F" w14:textId="77777777" w:rsidTr="0065167B">
        <w:tblPrEx>
          <w:tblW w:w="0" w:type="auto"/>
          <w:tblInd w:w="571" w:type="dxa"/>
          <w:tblLook w:val="04A0"/>
        </w:tblPrEx>
        <w:trPr>
          <w:trHeight w:val="638"/>
        </w:trPr>
        <w:tc>
          <w:tcPr>
            <w:tcW w:w="635" w:type="dxa"/>
          </w:tcPr>
          <w:p w:rsidR="00EE4DB6" w:rsidRPr="00EA2612" w:rsidP="0065167B" w14:paraId="2B0640E1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6</w:t>
            </w:r>
          </w:p>
        </w:tc>
        <w:tc>
          <w:tcPr>
            <w:tcW w:w="7409" w:type="dxa"/>
          </w:tcPr>
          <w:p w:rsidR="00EE4DB6" w:rsidRPr="00EA2612" w:rsidP="0065167B" w14:paraId="29F3B269" w14:textId="2EB24714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6F6672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تساعد البطاقة الغذائية على التخطيط لنظام صحي </w:t>
            </w:r>
          </w:p>
        </w:tc>
        <w:tc>
          <w:tcPr>
            <w:tcW w:w="1374" w:type="dxa"/>
          </w:tcPr>
          <w:p w:rsidR="00EE4DB6" w:rsidRPr="00EA2612" w:rsidP="0065167B" w14:paraId="0510223E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2F195F51" w14:textId="77777777" w:rsidTr="0065167B">
        <w:tblPrEx>
          <w:tblW w:w="0" w:type="auto"/>
          <w:tblInd w:w="571" w:type="dxa"/>
          <w:tblLook w:val="04A0"/>
        </w:tblPrEx>
        <w:trPr>
          <w:trHeight w:val="530"/>
        </w:trPr>
        <w:tc>
          <w:tcPr>
            <w:tcW w:w="635" w:type="dxa"/>
          </w:tcPr>
          <w:p w:rsidR="00EE4DB6" w:rsidRPr="00EA2612" w:rsidP="0065167B" w14:paraId="74A59F23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7</w:t>
            </w:r>
          </w:p>
        </w:tc>
        <w:tc>
          <w:tcPr>
            <w:tcW w:w="7409" w:type="dxa"/>
          </w:tcPr>
          <w:p w:rsidR="00EE4DB6" w:rsidRPr="00EA2612" w:rsidP="0065167B" w14:paraId="10D6FB07" w14:textId="6460E0DE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عند تصميم برنامج شخصي للياقة البدنية لا يهم كون الهدف واقعيا .</w:t>
            </w:r>
          </w:p>
        </w:tc>
        <w:tc>
          <w:tcPr>
            <w:tcW w:w="1374" w:type="dxa"/>
          </w:tcPr>
          <w:p w:rsidR="00EE4DB6" w:rsidRPr="00EA2612" w:rsidP="0065167B" w14:paraId="2268F205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52695CE4" w14:textId="77777777" w:rsidTr="0065167B">
        <w:tblPrEx>
          <w:tblW w:w="0" w:type="auto"/>
          <w:tblInd w:w="571" w:type="dxa"/>
          <w:tblLook w:val="04A0"/>
        </w:tblPrEx>
        <w:trPr>
          <w:trHeight w:val="691"/>
        </w:trPr>
        <w:tc>
          <w:tcPr>
            <w:tcW w:w="635" w:type="dxa"/>
          </w:tcPr>
          <w:p w:rsidR="00EE4DB6" w:rsidRPr="00EA2612" w:rsidP="0065167B" w14:paraId="7B6A746C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8</w:t>
            </w:r>
          </w:p>
        </w:tc>
        <w:tc>
          <w:tcPr>
            <w:tcW w:w="7409" w:type="dxa"/>
          </w:tcPr>
          <w:p w:rsidR="00EE4DB6" w:rsidRPr="00EA2612" w:rsidP="0065167B" w14:paraId="3E0156CF" w14:textId="3D691217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 xml:space="preserve"> 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مستويات الرعاية الصحية في المملكة أولية وثانوية</w:t>
            </w:r>
            <w:r w:rsidRPr="008C2218" w:rsidR="008C221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فقط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74" w:type="dxa"/>
          </w:tcPr>
          <w:p w:rsidR="00EE4DB6" w:rsidRPr="00EA2612" w:rsidP="0065167B" w14:paraId="546C1B8A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0994F523" w14:textId="77777777" w:rsidTr="0065167B">
        <w:tblPrEx>
          <w:tblW w:w="0" w:type="auto"/>
          <w:tblInd w:w="571" w:type="dxa"/>
          <w:tblLook w:val="04A0"/>
        </w:tblPrEx>
        <w:trPr>
          <w:trHeight w:val="712"/>
        </w:trPr>
        <w:tc>
          <w:tcPr>
            <w:tcW w:w="635" w:type="dxa"/>
          </w:tcPr>
          <w:p w:rsidR="00EE4DB6" w:rsidRPr="00EA2612" w:rsidP="0065167B" w14:paraId="2F1D75EA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9</w:t>
            </w:r>
          </w:p>
        </w:tc>
        <w:tc>
          <w:tcPr>
            <w:tcW w:w="7409" w:type="dxa"/>
          </w:tcPr>
          <w:p w:rsidR="00EE4DB6" w:rsidRPr="00EA2612" w:rsidP="0065167B" w14:paraId="184158BE" w14:textId="0D0750FD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6F6672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لكي تكون الوجبة الغذائية صحية ومتوازنة ومتكاملة  يجب أن تحتوي على </w:t>
            </w:r>
            <w:r w:rsidRPr="006F6672" w:rsidR="006F6672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عنصر واحد فقط</w:t>
            </w:r>
            <w:r w:rsidR="006F6672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من العناصر الغذائية الأساسية .</w:t>
            </w:r>
          </w:p>
        </w:tc>
        <w:tc>
          <w:tcPr>
            <w:tcW w:w="1374" w:type="dxa"/>
          </w:tcPr>
          <w:p w:rsidR="00EE4DB6" w:rsidRPr="00EA2612" w:rsidP="0065167B" w14:paraId="1DF6367C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14:paraId="0BE8790E" w14:textId="77777777" w:rsidTr="0065167B">
        <w:tblPrEx>
          <w:tblW w:w="0" w:type="auto"/>
          <w:tblInd w:w="571" w:type="dxa"/>
          <w:tblLook w:val="04A0"/>
        </w:tblPrEx>
        <w:trPr>
          <w:trHeight w:val="746"/>
        </w:trPr>
        <w:tc>
          <w:tcPr>
            <w:tcW w:w="635" w:type="dxa"/>
          </w:tcPr>
          <w:p w:rsidR="00EE4DB6" w:rsidRPr="00EA2612" w:rsidP="0065167B" w14:paraId="328CFB22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  <w:r w:rsidRPr="00EA2612">
              <w:rPr>
                <w:rFonts w:asciiTheme="minorHAnsi" w:hAnsiTheme="minorHAnsi" w:cstheme="minorHAnsi"/>
                <w:sz w:val="32"/>
                <w:szCs w:val="32"/>
                <w:rtl/>
              </w:rPr>
              <w:t>10</w:t>
            </w:r>
          </w:p>
        </w:tc>
        <w:tc>
          <w:tcPr>
            <w:tcW w:w="7409" w:type="dxa"/>
          </w:tcPr>
          <w:p w:rsidR="00EE4DB6" w:rsidRPr="00EA2612" w:rsidP="0065167B" w14:paraId="658B22C3" w14:textId="3CD152C3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8C221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التفاؤل والبعد عن التشاؤم من مهارات تعزيز الصحة النفسية .</w:t>
            </w:r>
          </w:p>
        </w:tc>
        <w:tc>
          <w:tcPr>
            <w:tcW w:w="1374" w:type="dxa"/>
          </w:tcPr>
          <w:p w:rsidR="00EE4DB6" w:rsidRPr="00EA2612" w:rsidP="0065167B" w14:paraId="25C183C2" w14:textId="77777777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</w:tbl>
    <w:p w:rsidR="00EE4DB6" w:rsidRPr="00EA2612" w:rsidP="00EE4DB6" w14:paraId="7078BDD0" w14:textId="77777777">
      <w:pPr>
        <w:spacing w:after="160" w:line="259" w:lineRule="auto"/>
        <w:rPr>
          <w:rFonts w:ascii="Arabic Typesetting" w:hAnsi="Arabic Typesetting" w:cs="Arabic Typesetting"/>
          <w:sz w:val="40"/>
          <w:szCs w:val="40"/>
          <w:rtl/>
        </w:rPr>
      </w:pPr>
      <w:r w:rsidRPr="00EA2612">
        <w:rPr>
          <w:rFonts w:ascii="Arabic Typesetting" w:eastAsia="Times New Roman" w:hAnsi="Arabic Typesetting" w:cs="Arabic Typesetting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-157480</wp:posOffset>
                </wp:positionH>
                <wp:positionV relativeFrom="paragraph">
                  <wp:posOffset>386080</wp:posOffset>
                </wp:positionV>
                <wp:extent cx="6888480" cy="7620"/>
                <wp:effectExtent l="0" t="0" r="26670" b="3048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848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" o:spid="_x0000_s1053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3840" from="-12.4pt,30.4pt" to="530pt,31pt" fillcolor="this" stroked="t" strokecolor="black" strokeweight="0.5pt">
                <w10:wrap anchorx="margin"/>
              </v:line>
            </w:pict>
          </mc:Fallback>
        </mc:AlternateContent>
      </w:r>
    </w:p>
    <w:p w:rsidR="00EE4DB6" w:rsidRPr="00060A49" w:rsidP="00060A49" w14:paraId="273995BD" w14:textId="512C4E01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18506</wp:posOffset>
                </wp:positionV>
                <wp:extent cx="6888480" cy="7620"/>
                <wp:effectExtent l="0" t="0" r="26670" b="3048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848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54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4320" from="0,1.46pt" to="542.4pt,2.06pt" fillcolor="this" stroked="t" strokecolor="black" strokeweight="0.5pt">
                <w10:wrap anchorx="margin"/>
              </v:line>
            </w:pict>
          </mc:Fallback>
        </mc:AlternateContent>
      </w:r>
      <w:r w:rsidRPr="00EF25AD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6750050" cy="1951101"/>
                <wp:effectExtent l="0" t="0" r="0" b="4445"/>
                <wp:wrapSquare wrapText="bothSides"/>
                <wp:docPr id="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50050" cy="1951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B6" w:rsidP="00EE4DB6" w14:textId="77777777"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5" type="#_x0000_t202" style="width:531.5pt;height:153.63pt;margin-top:24.65pt;margin-left:0;flip:x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702272" fillcolor="white" stroked="f" strokeweight="0.75pt">
                <v:textbox style="mso-fit-shape-to-text:t">
                  <w:txbxContent>
                    <w:p w:rsidR="00EE4DB6" w:rsidP="00EE4DB6" w14:paraId="7DECF5C1" w14:textId="77777777"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DB6" w:rsidP="00EE4DB6" w14:paraId="67323B5D" w14:textId="6AD6E56C">
      <w:pPr>
        <w:jc w:val="center"/>
        <w:rPr>
          <w:rFonts w:ascii="Calibri" w:hAnsi="Calibri"/>
          <w:sz w:val="28"/>
          <w:szCs w:val="28"/>
          <w:rtl/>
        </w:rPr>
      </w:pPr>
    </w:p>
    <w:p w:rsidR="00EE4DB6" w:rsidP="00EE4DB6" w14:paraId="0D1C5879" w14:textId="0774683A">
      <w:pPr>
        <w:jc w:val="center"/>
        <w:rPr>
          <w:rFonts w:ascii="Calibri" w:hAnsi="Calibri"/>
          <w:sz w:val="28"/>
          <w:szCs w:val="28"/>
          <w:rtl/>
        </w:rPr>
      </w:pPr>
    </w:p>
    <w:p w:rsidR="00EE4DB6" w:rsidP="00EE4DB6" w14:paraId="137ACCD6" w14:textId="2838E21E">
      <w:pPr>
        <w:jc w:val="center"/>
        <w:rPr>
          <w:rFonts w:ascii="Calibri" w:hAnsi="Calibri"/>
          <w:sz w:val="28"/>
          <w:szCs w:val="28"/>
          <w:rtl/>
        </w:rPr>
      </w:pPr>
    </w:p>
    <w:p w:rsidR="00EE4DB6" w:rsidRPr="0070629E" w:rsidP="00EE4DB6" w14:paraId="6910EE07" w14:textId="77777777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                                                                      </w:t>
      </w:r>
      <w:r w:rsidRPr="0070629E">
        <w:rPr>
          <w:rFonts w:ascii="Calibri" w:hAnsi="Calibri" w:cs="Calibri" w:hint="cs"/>
          <w:sz w:val="28"/>
          <w:szCs w:val="28"/>
          <w:rtl/>
        </w:rPr>
        <w:t>انتهت الاسئلة</w:t>
      </w:r>
    </w:p>
    <w:p w:rsidR="00EE4DB6" w:rsidP="00EE4DB6" w14:paraId="49887CE7" w14:textId="77777777">
      <w:pPr>
        <w:jc w:val="center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 xml:space="preserve">دعواتي لكن بالتوفيق والنجاح </w:t>
      </w:r>
    </w:p>
    <w:p w:rsidR="00EE4DB6" w:rsidP="00EE4DB6" w14:paraId="142C7526" w14:textId="77777777">
      <w:pPr>
        <w:jc w:val="center"/>
        <w:rPr>
          <w:rFonts w:ascii="Calibri" w:hAnsi="Calibri"/>
          <w:sz w:val="28"/>
          <w:szCs w:val="28"/>
          <w:rtl/>
        </w:rPr>
      </w:pPr>
    </w:p>
    <w:p w:rsidR="00EE4DB6" w:rsidRPr="005F7296" w:rsidP="00EE4DB6" w14:paraId="0896F45F" w14:textId="24565D8D">
      <w:pPr>
        <w:jc w:val="center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r>
        <w:rPr>
          <w:rFonts w:ascii="Calibri" w:eastAsia="Times New Roman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50800</wp:posOffset>
                </wp:positionV>
                <wp:extent cx="276225" cy="219075"/>
                <wp:effectExtent l="19050" t="0" r="47625" b="47625"/>
                <wp:wrapNone/>
                <wp:docPr id="6" name="قلب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قلب 6" o:spid="_x0000_s1056" style="width:21.75pt;height:17.25pt;margin-top:4pt;margin-left:42.75pt;mso-wrap-distance-bottom:0;mso-wrap-distance-left:9pt;mso-wrap-distance-right:9pt;mso-wrap-distance-top:0;position:absolute;v-text-anchor:middle;z-index:251706368" coordsize="21600,21600" path="m10800,5400c15300,-7200,32850,5400,10800,21600l10800,21600c-11250,5400,6300,-7200,10800,5400xe" fillcolor="black" stroked="t" strokecolor="black" strokeweight="2pt"/>
            </w:pict>
          </mc:Fallback>
        </mc:AlternateContent>
      </w:r>
      <w:r>
        <w:rPr>
          <w:rFonts w:ascii="Calibri" w:hAnsi="Calibri" w:cs="Calibri" w:hint="cs"/>
          <w:sz w:val="28"/>
          <w:szCs w:val="28"/>
          <w:rtl/>
        </w:rPr>
        <w:t xml:space="preserve">                                                                              </w:t>
      </w:r>
      <w:r w:rsidRPr="005F7296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معلمة المادة </w:t>
      </w:r>
      <w:r w:rsidR="0095083B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 </w:t>
      </w:r>
    </w:p>
    <w:p w:rsidR="009B6032" w14:paraId="415FDB37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  <w:sectPr w:rsidSect="00274186">
          <w:footerReference w:type="default" r:id="rId11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DC7C0C" w:rsidP="00192C5A" w14:paraId="4C809EAE" w14:textId="55B8C340">
      <w:pPr>
        <w:rPr>
          <w:rFonts w:ascii="Sakkal Majalla" w:eastAsia="Calibri" w:hAnsi="Sakkal Majalla" w:cs="Sakkal Majalla"/>
          <w:color w:val="00B050"/>
          <w:rtl/>
        </w:rPr>
      </w:pPr>
      <w:r w:rsidRPr="00CD434C">
        <w:rPr>
          <w:rFonts w:ascii="Sakkal Majalla" w:hAnsi="Sakkal Majalla" w:cs="Sakkal Majall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-176475</wp:posOffset>
                </wp:positionV>
                <wp:extent cx="2222500" cy="785812"/>
                <wp:effectExtent l="0" t="0" r="0" b="0"/>
                <wp:wrapNone/>
                <wp:docPr id="20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22500" cy="785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6A5D" w:rsidRPr="00192C5A" w:rsidP="003C2F6F" w14:textId="2558BA1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</w:rPr>
                            </w:pP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>الصف: الأول ثانوي (1).(2)</w:t>
                            </w:r>
                            <w:r w:rsidRPr="00192C5A" w:rsidR="007A0E8E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.(3).(4).(5)</w:t>
                            </w:r>
                          </w:p>
                          <w:p w:rsidR="001D6A5D" w:rsidRPr="00192C5A" w:rsidP="003C2F6F" w14:textId="05E77A6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</w:pP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 xml:space="preserve">الزمن: </w:t>
                            </w:r>
                            <w:r w:rsidR="00F25AF5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ساعتين</w:t>
                            </w:r>
                          </w:p>
                          <w:p w:rsidR="001D6A5D" w:rsidRPr="00192C5A" w:rsidP="003C2F6F" w14:textId="2C091292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2"/>
                                <w:szCs w:val="22"/>
                                <w:rtl/>
                              </w:rPr>
                            </w:pP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 xml:space="preserve">التاريخ: </w:t>
                            </w:r>
                            <w:r w:rsidRPr="00192C5A" w:rsidR="00E42CD2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</w:t>
                            </w:r>
                            <w:r w:rsidR="00D06EF8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.......</w:t>
                            </w:r>
                            <w:r w:rsidR="00FA5D5E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</w:t>
                            </w:r>
                            <w:r w:rsidRPr="00192C5A" w:rsidR="00E42CD2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...</w:t>
                            </w: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>/</w:t>
                            </w:r>
                            <w:r w:rsidR="00FA5D5E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="0012796B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....</w:t>
                            </w:r>
                            <w:r w:rsidR="00B44B93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>/14</w:t>
                            </w:r>
                            <w:r w:rsidRPr="00192C5A" w:rsidR="00E42CD2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4</w:t>
                            </w:r>
                            <w:r w:rsidR="0012796B">
                              <w:rPr>
                                <w:rFonts w:ascii="Sakkal Majalla" w:hAnsi="Sakkal Majalla" w:cs="Sakkal Majalla" w:hint="cs"/>
                                <w:color w:val="000000"/>
                                <w:kern w:val="24"/>
                                <w:rtl/>
                              </w:rPr>
                              <w:t>4</w:t>
                            </w:r>
                            <w:r w:rsidRPr="00192C5A">
                              <w:rPr>
                                <w:rFonts w:ascii="Sakkal Majalla" w:hAnsi="Sakkal Majalla" w:cs="Sakkal Majalla"/>
                                <w:color w:val="000000"/>
                                <w:kern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width:175pt;height:61.87pt;margin-top:-13.9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p w:rsidR="001D6A5D" w:rsidRPr="00192C5A" w:rsidP="003C2F6F" w14:paraId="1CA781B0" w14:textId="2558BA14">
                      <w:pPr>
                        <w:pStyle w:val="NormalWeb"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/>
                          <w:kern w:val="24"/>
                        </w:rPr>
                      </w:pP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>الصف: الأول ثانوي (1).(2)</w:t>
                      </w:r>
                      <w:r w:rsidRPr="00192C5A" w:rsidR="007A0E8E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.(3).(4).(5)</w:t>
                      </w:r>
                    </w:p>
                    <w:p w:rsidR="001D6A5D" w:rsidRPr="00192C5A" w:rsidP="003C2F6F" w14:paraId="61270491" w14:textId="05E77A6F">
                      <w:pPr>
                        <w:pStyle w:val="NormalWeb"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</w:pP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 xml:space="preserve">الزمن: </w:t>
                      </w:r>
                      <w:r w:rsidR="00F25AF5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ساعتين</w:t>
                      </w:r>
                    </w:p>
                    <w:p w:rsidR="001D6A5D" w:rsidRPr="00192C5A" w:rsidP="003C2F6F" w14:paraId="30E72164" w14:textId="2C091292">
                      <w:pPr>
                        <w:pStyle w:val="NormalWeb"/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2"/>
                          <w:szCs w:val="22"/>
                          <w:rtl/>
                        </w:rPr>
                      </w:pP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 xml:space="preserve">التاريخ: </w:t>
                      </w:r>
                      <w:r w:rsidRPr="00192C5A" w:rsidR="00E42CD2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</w:t>
                      </w:r>
                      <w:r w:rsidR="00D06EF8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.......</w:t>
                      </w:r>
                      <w:r w:rsidR="00FA5D5E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</w:t>
                      </w:r>
                      <w:r w:rsidRPr="00192C5A" w:rsidR="00E42CD2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...</w:t>
                      </w: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>/</w:t>
                      </w:r>
                      <w:r w:rsidR="00FA5D5E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="0012796B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....</w:t>
                      </w:r>
                      <w:r w:rsidR="00B44B93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>/14</w:t>
                      </w:r>
                      <w:r w:rsidRPr="00192C5A" w:rsidR="00E42CD2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4</w:t>
                      </w:r>
                      <w:r w:rsidR="0012796B">
                        <w:rPr>
                          <w:rFonts w:ascii="Sakkal Majalla" w:hAnsi="Sakkal Majalla" w:cs="Sakkal Majalla" w:hint="cs"/>
                          <w:color w:val="000000"/>
                          <w:kern w:val="24"/>
                          <w:rtl/>
                        </w:rPr>
                        <w:t>4</w:t>
                      </w:r>
                      <w:r w:rsidRPr="00192C5A">
                        <w:rPr>
                          <w:rFonts w:ascii="Sakkal Majalla" w:hAnsi="Sakkal Majalla" w:cs="Sakkal Majalla"/>
                          <w:color w:val="000000"/>
                          <w:kern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CD434C" w:rsidR="00DC7C0C">
        <w:rPr>
          <w:rFonts w:ascii="Sakkal Majalla" w:hAnsi="Sakkal Majalla" w:cs="Sakkal Majall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5715441</wp:posOffset>
                </wp:positionH>
                <wp:positionV relativeFrom="paragraph">
                  <wp:posOffset>35892</wp:posOffset>
                </wp:positionV>
                <wp:extent cx="1894840" cy="767715"/>
                <wp:effectExtent l="0" t="0" r="0" b="8255"/>
                <wp:wrapNone/>
                <wp:docPr id="20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4840" cy="76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6A5D" w:rsidRPr="00192C5A" w:rsidP="00192C5A" w14:textId="77777777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2C5A">
                              <w:rPr>
                                <w:rFonts w:ascii="Traditional Arabic" w:cs="Khalid Art bold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1D6A5D" w:rsidRPr="00192C5A" w:rsidP="00192C5A" w14:textId="3BC16842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2C5A">
                              <w:rPr>
                                <w:rFonts w:cs="Khalid Art bold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مكتب التعليم </w:t>
                            </w:r>
                            <w:r w:rsidR="00577D92">
                              <w:rPr>
                                <w:rFonts w:cs="Khalid Art bold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بمكتب العليا</w:t>
                            </w:r>
                          </w:p>
                          <w:p w:rsidR="001D6A5D" w:rsidRPr="00192C5A" w:rsidP="00192C5A" w14:textId="01322F27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 w:rsidRPr="00192C5A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 xml:space="preserve">الثانوية ( </w:t>
                            </w:r>
                            <w:r w:rsidRPr="00192C5A" w:rsidR="00E42CD2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192C5A" w:rsidR="005D5ACA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58</w:t>
                            </w:r>
                            <w:r w:rsidRPr="00192C5A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="horz" wrap="square" lIns="60365" tIns="30183" rIns="60365" bIns="30183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width:149.2pt;height:60.45pt;margin-top:2.83pt;margin-left:450.03pt;mso-height-percent:0;mso-height-relative:margin;mso-position-horizontal-relative:page;mso-width-percent:0;mso-width-relative:page;mso-wrap-distance-bottom:0;mso-wrap-distance-left:9pt;mso-wrap-distance-right:9pt;mso-wrap-distance-top:0;position:absolute;v-text-anchor:top;z-index:251749376" filled="f" fillcolor="this" stroked="f" strokeweight="0.5pt">
                <v:textbox inset="4.75pt,2.38pt,4.75pt,2.38pt">
                  <w:txbxContent>
                    <w:p w:rsidR="001D6A5D" w:rsidRPr="00192C5A" w:rsidP="00192C5A" w14:paraId="2FB8F645" w14:textId="77777777">
                      <w:pPr>
                        <w:pStyle w:val="NormalWeb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2C5A">
                        <w:rPr>
                          <w:rFonts w:ascii="Traditional Arabic" w:cs="Khalid Art bold" w:hint="cs"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1D6A5D" w:rsidRPr="00192C5A" w:rsidP="00192C5A" w14:paraId="65CC9426" w14:textId="3BC16842">
                      <w:pPr>
                        <w:pStyle w:val="NormalWeb"/>
                        <w:bidi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2C5A">
                        <w:rPr>
                          <w:rFonts w:cs="Khalid Art bold" w:hint="cs"/>
                          <w:color w:val="000000"/>
                          <w:sz w:val="20"/>
                          <w:szCs w:val="20"/>
                          <w:rtl/>
                        </w:rPr>
                        <w:t xml:space="preserve">مكتب التعليم </w:t>
                      </w:r>
                      <w:r w:rsidR="00577D92">
                        <w:rPr>
                          <w:rFonts w:cs="Khalid Art bold" w:hint="cs"/>
                          <w:color w:val="000000"/>
                          <w:sz w:val="20"/>
                          <w:szCs w:val="20"/>
                          <w:rtl/>
                        </w:rPr>
                        <w:t>بمكتب العليا</w:t>
                      </w:r>
                    </w:p>
                    <w:p w:rsidR="001D6A5D" w:rsidRPr="00192C5A" w:rsidP="00192C5A" w14:paraId="745C62E6" w14:textId="01322F27">
                      <w:pPr>
                        <w:pStyle w:val="NormalWeb"/>
                        <w:bidi/>
                        <w:spacing w:after="0" w:line="240" w:lineRule="auto"/>
                        <w:jc w:val="center"/>
                        <w:rPr>
                          <w:rFonts w:cs="Khalid Art bold"/>
                          <w:sz w:val="20"/>
                          <w:szCs w:val="20"/>
                        </w:rPr>
                      </w:pPr>
                      <w:r w:rsidRPr="00192C5A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 xml:space="preserve">الثانوية ( </w:t>
                      </w:r>
                      <w:r w:rsidRPr="00192C5A" w:rsidR="00E42CD2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192C5A" w:rsidR="005D5ACA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58</w:t>
                      </w:r>
                      <w:r w:rsidRPr="00192C5A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CD434C" w:rsidR="00DC7C0C">
        <w:rPr>
          <w:rFonts w:ascii="Sakkal Majalla" w:hAnsi="Sakkal Majalla" w:cs="Sakkal Majalla"/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page">
              <wp:posOffset>5849758</wp:posOffset>
            </wp:positionH>
            <wp:positionV relativeFrom="page">
              <wp:posOffset>273326</wp:posOffset>
            </wp:positionV>
            <wp:extent cx="1485900" cy="285750"/>
            <wp:effectExtent l="95250" t="114300" r="304800" b="304800"/>
            <wp:wrapNone/>
            <wp:docPr id="82" name="صورة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صورة 8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795" w:rsidRPr="00CD434C" w:rsidP="00DC7C0C" w14:paraId="74C30310" w14:textId="5A6D66A4">
      <w:pPr>
        <w:rPr>
          <w:rFonts w:ascii="Sakkal Majalla" w:eastAsia="Calibri" w:hAnsi="Sakkal Majalla" w:cs="Sakkal Majalla"/>
          <w:color w:val="00B050"/>
          <w:rtl/>
        </w:rPr>
      </w:pPr>
      <w:r w:rsidRPr="00872AB6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504508</wp:posOffset>
                </wp:positionH>
                <wp:positionV relativeFrom="paragraph">
                  <wp:posOffset>106362</wp:posOffset>
                </wp:positionV>
                <wp:extent cx="5776912" cy="519430"/>
                <wp:effectExtent l="0" t="0" r="0" b="0"/>
                <wp:wrapNone/>
                <wp:docPr id="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76912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F35" w:rsidRPr="007E665B" w:rsidP="006E5F35" w14:textId="199F6DCD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rFonts w:ascii="THARWATEMARARUQAALIGHT2" w:hAnsi="THARWATEMARARUQAALIGHT2" w:cs="THARWATEMARARUQAALIGHT2"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F35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أسئلة الاختبار</w:t>
                            </w:r>
                            <w:r w:rsidR="0012796B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نهاية الفترة ( الأولى )</w:t>
                            </w:r>
                            <w:r w:rsidRPr="006E5F35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  مادة: </w:t>
                            </w:r>
                            <w:r w:rsidR="0012796B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اللياقة والثقافة الصحية</w:t>
                            </w:r>
                            <w:r w:rsidRPr="006E5F35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width:454.87pt;height:40.9pt;margin-top:8.37pt;margin-left:39.73pt;mso-height-percent:0;mso-height-relative:margin;mso-width-percent:0;mso-width-relative:margin;mso-wrap-distance-bottom:0;mso-wrap-distance-left:9pt;mso-wrap-distance-right:9pt;mso-wrap-distance-top:0;position:absolute;v-text-anchor:top;z-index:251726848" filled="f" fillcolor="this" stroked="f" strokeweight="0.5pt">
                <v:textbox>
                  <w:txbxContent>
                    <w:p w:rsidR="006E5F35" w:rsidRPr="007E665B" w:rsidP="006E5F35" w14:paraId="28D25F04" w14:textId="199F6DCD">
                      <w:pPr>
                        <w:pStyle w:val="NormalWeb"/>
                        <w:bidi/>
                        <w:spacing w:after="0" w:line="240" w:lineRule="auto"/>
                        <w:jc w:val="center"/>
                        <w:rPr>
                          <w:rFonts w:ascii="THARWATEMARARUQAALIGHT2" w:hAnsi="THARWATEMARARUQAALIGHT2" w:cs="THARWATEMARARUQAALIGHT2"/>
                          <w:color w:val="000000"/>
                          <w:sz w:val="28"/>
                          <w:szCs w:val="28"/>
                        </w:rPr>
                      </w:pPr>
                      <w:r w:rsidRPr="006E5F35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أسئلة الاختبار</w:t>
                      </w:r>
                      <w:r w:rsidR="0012796B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نهاية الفترة ( الأولى )</w:t>
                      </w:r>
                      <w:r w:rsidRPr="006E5F35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في  مادة: </w:t>
                      </w:r>
                      <w:r w:rsidR="0012796B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اللياقة والثقافة الصحية</w:t>
                      </w:r>
                      <w:r w:rsidRPr="006E5F35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D434C" w:rsidR="00F85F4A">
        <w:rPr>
          <w:rFonts w:ascii="Sakkal Majalla" w:hAnsi="Sakkal Majalla" w:cs="Sakkal Majalla"/>
          <w:noProof/>
          <w:sz w:val="18"/>
          <w:szCs w:val="18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2766667</wp:posOffset>
            </wp:positionH>
            <wp:positionV relativeFrom="paragraph">
              <wp:posOffset>-321945</wp:posOffset>
            </wp:positionV>
            <wp:extent cx="1447800" cy="643551"/>
            <wp:effectExtent l="0" t="0" r="0" b="4445"/>
            <wp:wrapNone/>
            <wp:docPr id="1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3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B3" w:rsidRPr="000C4EE0" w:rsidP="003470B3" w14:paraId="3CBE63AC" w14:textId="420C2DCA">
      <w:pPr>
        <w:rPr>
          <w:rFonts w:ascii="Sakkal Majalla" w:eastAsia="Calibri" w:hAnsi="Sakkal Majalla" w:cs="Sakkal Majalla"/>
          <w:color w:val="00B050"/>
          <w:sz w:val="32"/>
          <w:szCs w:val="32"/>
          <w:rtl/>
        </w:rPr>
      </w:pPr>
      <w:r w:rsidRPr="000C4EE0">
        <w:rPr>
          <w:rFonts w:ascii="Sakkal Majalla" w:hAnsi="Sakkal Majalla" w:cs="Sakkal Majalla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-54458</wp:posOffset>
            </wp:positionH>
            <wp:positionV relativeFrom="paragraph">
              <wp:posOffset>119507</wp:posOffset>
            </wp:positionV>
            <wp:extent cx="1319530" cy="569595"/>
            <wp:effectExtent l="0" t="0" r="0" b="0"/>
            <wp:wrapNone/>
            <wp:docPr id="58" name="صورة 58" descr="C:\Users\hanan\Desktop\رؤية-20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صورة 58" descr="C:\Users\hanan\Desktop\رؤية-2030.pn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AB6" w:rsidR="00BA2F7B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248194</wp:posOffset>
                </wp:positionV>
                <wp:extent cx="3713480" cy="466725"/>
                <wp:effectExtent l="0" t="0" r="0" b="0"/>
                <wp:wrapNone/>
                <wp:docPr id="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1348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7914" w:rsidRPr="007E665B" w:rsidP="009B7914" w14:textId="306EB191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rFonts w:ascii="THARWATEMARARUQAALIGHT2" w:hAnsi="THARWATEMARARUQAALIGHT2" w:cs="THARWATEMARARUQAALIGHT2"/>
                                <w:sz w:val="26"/>
                              </w:rPr>
                            </w:pP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للفصل الدراسي</w:t>
                            </w:r>
                            <w:r w:rsidR="00D50270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2796B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الاول</w:t>
                            </w: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، للعام الدراسي: 144</w:t>
                            </w:r>
                            <w:r w:rsidR="004D4C45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3</w:t>
                            </w: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 xml:space="preserve"> / 144</w:t>
                            </w:r>
                            <w:r w:rsidR="004D4C45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4</w:t>
                            </w: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 xml:space="preserve"> ه</w:t>
                            </w:r>
                            <w:r w:rsidR="00371632">
                              <w:rPr>
                                <w:rFonts w:ascii="THARWATEMARARUQAALIGHT2" w:hAnsi="THARWATEMARARUQAALIGHT2" w:cs="THARWATEMARARUQAALIGHT2" w:hint="cs"/>
                                <w:color w:val="000000"/>
                                <w:kern w:val="24"/>
                                <w:sz w:val="30"/>
                                <w:szCs w:val="28"/>
                                <w:rtl/>
                              </w:rPr>
                              <w:t>ـ</w:t>
                            </w:r>
                          </w:p>
                          <w:p w:rsidR="009B7914" w:rsidRPr="007E665B" w:rsidP="009B7914" w14:textId="77777777">
                            <w:pPr>
                              <w:pStyle w:val="NormalWeb"/>
                              <w:bidi/>
                              <w:spacing w:after="0" w:line="240" w:lineRule="auto"/>
                              <w:jc w:val="center"/>
                              <w:rPr>
                                <w:rFonts w:ascii="THARWATEMARARUQAALIGHT2" w:hAnsi="THARWATEMARARUQAALIGHT2" w:cs="THARWATEMARARUQAALIGHT2"/>
                              </w:rPr>
                            </w:pPr>
                            <w:r w:rsidRPr="007E665B">
                              <w:rPr>
                                <w:rFonts w:ascii="THARWATEMARARUQAALIGHT2" w:hAnsi="THARWATEMARARUQAALIGHT2" w:cs="THARWATEMARARUQAALIGHT2"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0" type="#_x0000_t202" style="width:292.4pt;height:36.75pt;margin-top:19.54pt;margin-left:128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9B7914" w:rsidRPr="007E665B" w:rsidP="009B7914" w14:paraId="7B9E0546" w14:textId="306EB191">
                      <w:pPr>
                        <w:pStyle w:val="NormalWeb"/>
                        <w:bidi/>
                        <w:spacing w:after="0" w:line="240" w:lineRule="auto"/>
                        <w:jc w:val="center"/>
                        <w:rPr>
                          <w:rFonts w:ascii="THARWATEMARARUQAALIGHT2" w:hAnsi="THARWATEMARARUQAALIGHT2" w:cs="THARWATEMARARUQAALIGHT2"/>
                          <w:sz w:val="26"/>
                        </w:rPr>
                      </w:pPr>
                      <w:r w:rsidRPr="007E665B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للفصل الدراسي</w:t>
                      </w:r>
                      <w:r w:rsidR="00D50270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="0012796B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الاول</w:t>
                      </w:r>
                      <w:r w:rsidRPr="007E665B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، للعام الدراسي: 144</w:t>
                      </w:r>
                      <w:r w:rsidR="004D4C45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3</w:t>
                      </w:r>
                      <w:r w:rsidRPr="007E665B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 xml:space="preserve"> / 144</w:t>
                      </w:r>
                      <w:r w:rsidR="004D4C45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4</w:t>
                      </w:r>
                      <w:r w:rsidRPr="007E665B">
                        <w:rPr>
                          <w:rFonts w:ascii="THARWATEMARARUQAALIGHT2" w:hAnsi="THARWATEMARARUQAALIGHT2" w:cs="THARWATEMARARUQAALIGHT2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 xml:space="preserve"> ه</w:t>
                      </w:r>
                      <w:r w:rsidR="00371632">
                        <w:rPr>
                          <w:rFonts w:ascii="THARWATEMARARUQAALIGHT2" w:hAnsi="THARWATEMARARUQAALIGHT2" w:cs="THARWATEMARARUQAALIGHT2" w:hint="cs"/>
                          <w:color w:val="000000"/>
                          <w:kern w:val="24"/>
                          <w:sz w:val="30"/>
                          <w:szCs w:val="28"/>
                          <w:rtl/>
                        </w:rPr>
                        <w:t>ـ</w:t>
                      </w:r>
                    </w:p>
                    <w:p w:rsidR="009B7914" w:rsidRPr="007E665B" w:rsidP="009B7914" w14:paraId="783D44BD" w14:textId="77777777">
                      <w:pPr>
                        <w:pStyle w:val="NormalWeb"/>
                        <w:bidi/>
                        <w:spacing w:after="0" w:line="240" w:lineRule="auto"/>
                        <w:jc w:val="center"/>
                        <w:rPr>
                          <w:rFonts w:ascii="THARWATEMARARUQAALIGHT2" w:hAnsi="THARWATEMARARUQAALIGHT2" w:cs="THARWATEMARARUQAALIGHT2"/>
                        </w:rPr>
                      </w:pPr>
                      <w:r w:rsidRPr="007E665B">
                        <w:rPr>
                          <w:rFonts w:ascii="THARWATEMARARUQAALIGHT2" w:hAnsi="THARWATEMARARUQAALIGHT2" w:cs="THARWATEMARARUQAALIGHT2"/>
                          <w:color w:val="0070C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68C1" w:rsidP="00CD434C" w14:paraId="524BA682" w14:textId="481E3E21">
      <w:pPr>
        <w:tabs>
          <w:tab w:val="center" w:pos="4320"/>
          <w:tab w:val="right" w:pos="8640"/>
        </w:tabs>
        <w:bidi w:val="0"/>
        <w:rPr>
          <w:rFonts w:ascii="Sakkal Majalla" w:eastAsia="Calibri" w:hAnsi="Sakkal Majalla" w:cs="Sakkal Majalla"/>
          <w:sz w:val="22"/>
          <w:szCs w:val="22"/>
          <w:rtl/>
        </w:rPr>
      </w:pPr>
    </w:p>
    <w:p w:rsidR="00D460A0" w:rsidRPr="00AD41C6" w:rsidP="00CD434C" w14:paraId="18498888" w14:textId="768280EA">
      <w:pPr>
        <w:tabs>
          <w:tab w:val="center" w:pos="4320"/>
          <w:tab w:val="right" w:pos="8640"/>
        </w:tabs>
        <w:bidi w:val="0"/>
        <w:rPr>
          <w:rFonts w:ascii="Sakkal Majalla" w:eastAsia="Calibri" w:hAnsi="Sakkal Majalla" w:cs="Sakkal Majalla"/>
          <w:sz w:val="20"/>
          <w:szCs w:val="20"/>
          <w:rtl/>
        </w:rPr>
      </w:pP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10659110</wp:posOffset>
                </wp:positionH>
                <wp:positionV relativeFrom="paragraph">
                  <wp:posOffset>7343775</wp:posOffset>
                </wp:positionV>
                <wp:extent cx="184150" cy="368935"/>
                <wp:effectExtent l="0" t="0" r="0" b="0"/>
                <wp:wrapNone/>
                <wp:docPr id="206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1" style="width:14.5pt;height:29.05pt;margin-top:578.25pt;margin-left:839.3pt;mso-height-percent:0;mso-height-relative:page;mso-width-percent:0;mso-width-relative:page;mso-wrap-distance-bottom:0;mso-wrap-distance-left:9pt;mso-wrap-distance-right:9pt;mso-wrap-distance-top:0;mso-wrap-style:none;position:absolute;v-text-anchor:middle;z-index:251720704" filled="f" fillcolor="this" stroked="f"/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10187940</wp:posOffset>
                </wp:positionH>
                <wp:positionV relativeFrom="paragraph">
                  <wp:posOffset>1387475</wp:posOffset>
                </wp:positionV>
                <wp:extent cx="184150" cy="368935"/>
                <wp:effectExtent l="0" t="0" r="0" b="0"/>
                <wp:wrapNone/>
                <wp:docPr id="20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2" style="width:14.5pt;height:29.05pt;margin-top:109.25pt;margin-left:802.2pt;mso-height-percent:0;mso-height-relative:page;mso-width-percent:0;mso-width-relative:page;mso-wrap-distance-bottom:0;mso-wrap-distance-left:9pt;mso-wrap-distance-right:9pt;mso-wrap-distance-top:0;mso-wrap-style:none;position:absolute;v-text-anchor:middle;z-index:251729920" filled="f" fillcolor="this" stroked="f"/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9340215</wp:posOffset>
                </wp:positionH>
                <wp:positionV relativeFrom="paragraph">
                  <wp:posOffset>5722620</wp:posOffset>
                </wp:positionV>
                <wp:extent cx="109855" cy="301625"/>
                <wp:effectExtent l="76200" t="38100" r="61595" b="98425"/>
                <wp:wrapNone/>
                <wp:docPr id="2060" name="قم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" cy="301625"/>
                        </a:xfrm>
                        <a:prstGeom prst="moon">
                          <a:avLst/>
                        </a:prstGeom>
                        <a:solidFill>
                          <a:srgbClr val="5B9BD5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sx="100000" sy="100000" kx="0" ky="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morning" dir="t"/>
                        </a:scene3d>
                        <a:sp3d>
                          <a:bevelT w="190500" h="38100" prst="circle"/>
                        </a:sp3d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قمر 8" o:spid="_x0000_s1063" type="#_x0000_t184" style="width:8.65pt;height:23.75pt;margin-top:450.6pt;margin-left:735.45pt;mso-height-percent:0;mso-height-relative:page;mso-width-percent:0;mso-width-relative:page;mso-wrap-distance-bottom:0;mso-wrap-distance-left:9pt;mso-wrap-distance-right:9pt;mso-wrap-distance-top:0;position:absolute;v-text-anchor:middle;z-index:251736064" fillcolor="#5b9bd5" stroked="f" strokeweight="1pt">
                <v:shadow on="t" type="perspective" color="black" opacity="21074f" offset="0,2.2pt"/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-2946400</wp:posOffset>
                </wp:positionH>
                <wp:positionV relativeFrom="paragraph">
                  <wp:posOffset>10625455</wp:posOffset>
                </wp:positionV>
                <wp:extent cx="6911975" cy="467995"/>
                <wp:effectExtent l="0" t="57150" r="0" b="8255"/>
                <wp:wrapNone/>
                <wp:docPr id="2059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 flipV="1">
                          <a:off x="0" y="0"/>
                          <a:ext cx="6911975" cy="467995"/>
                          <a:chOff x="0" y="0"/>
                          <a:chExt cx="6033774" cy="670069"/>
                        </a:xfrm>
                      </wpg:grpSpPr>
                      <wps:wsp xmlns:wps="http://schemas.microsoft.com/office/word/2010/wordprocessingShape">
                        <wps:cNvPr id="79" name="مستطيل 79"/>
                        <wps:cNvSpPr/>
                        <wps:spPr>
                          <a:xfrm>
                            <a:off x="90174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0" name="مربع نص 39"/>
                        <wps:cNvSpPr txBox="1"/>
                        <wps:spPr>
                          <a:xfrm>
                            <a:off x="0" y="670069"/>
                            <a:ext cx="5943600" cy="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6A5D" w:rsidP="003C2F6F" w14:textId="77777777">
                              <w:pPr>
                                <w:pStyle w:val="NormalWeb"/>
                                <w:bidi/>
                                <w:spacing w:after="160" w:line="252" w:lineRule="auto"/>
                                <w:jc w:val="right"/>
                              </w:pPr>
                              <w:r>
                                <w:rPr>
                                  <w:rFonts w:ascii="Calibri" w:hAnsi="Calibri" w:cs="Arial"/>
                                  <w:color w:val="80808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6" o:spid="_x0000_s1064" style="width:544.25pt;height:42pt;margin-top:836.65pt;margin-left:-232pt;flip:x y;mso-height-percent:0;mso-height-relative:page;mso-width-percent:0;mso-width-relative:page;mso-wrap-distance-bottom:0;mso-wrap-distance-left:9pt;mso-wrap-distance-right:9pt;mso-wrap-distance-top:0;position:absolute;z-index:251740160" coordorigin="0,0" coordsize="21600,21600">
                <v:rect id="_x0000_s1065" style="width:21277;height:607;left:323;position:absolute;v-text-anchor:middle" fillcolor="black" stroked="f" strokeweight="1pt"/>
                <v:shape id="_x0000_s1066" type="#_x0000_t202" style="width:21277;height:0;position:absolute;top:21600;v-text-anchor:bottom" filled="f" fillcolor="this" stroked="f" strokeweight="0.5pt">
                  <v:textbox inset=",,,0">
                    <w:txbxContent>
                      <w:p w:rsidR="001D6A5D" w:rsidP="003C2F6F" w14:paraId="7CBE7E4A" w14:textId="77777777">
                        <w:pPr>
                          <w:pStyle w:val="NormalWeb"/>
                          <w:bidi/>
                          <w:spacing w:after="160" w:line="252" w:lineRule="auto"/>
                          <w:jc w:val="right"/>
                        </w:pPr>
                        <w:r>
                          <w:rPr>
                            <w:rFonts w:ascii="Calibri" w:hAnsi="Calibri" w:cs="Arial"/>
                            <w:color w:val="80808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11014710</wp:posOffset>
                </wp:positionV>
                <wp:extent cx="1223645" cy="287655"/>
                <wp:effectExtent l="0" t="0" r="0" b="0"/>
                <wp:wrapNone/>
                <wp:docPr id="2058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223645" cy="28765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381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5D" w:rsidP="003C2F6F" w14:textId="77777777">
                            <w:pPr>
                              <w:pStyle w:val="NormalWeb"/>
                              <w:bidi/>
                              <w:spacing w:after="160" w:line="252" w:lineRule="auto"/>
                              <w:jc w:val="center"/>
                            </w:pPr>
                            <w:r>
                              <w:rPr>
                                <w:rFonts w:ascii="A Nasr" w:cs="FS_Africa" w:hint="cs"/>
                                <w:b/>
                                <w:bCs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الصفحة  1  من  4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0" o:spid="_x0000_s1067" type="#_x0000_t202" style="width:96.35pt;height:22.65pt;margin-top:867.3pt;margin-left:195.15pt;flip:x;mso-height-percent:0;mso-height-relative:page;mso-width-percent:0;mso-width-relative:page;mso-wrap-distance-bottom:0;mso-wrap-distance-left:9pt;mso-wrap-distance-right:9pt;mso-wrap-distance-top:0;position:absolute;v-text-anchor:bottom;z-index:251742208" fillcolor="black" stroked="f" strokeweight="3pt">
                <v:textbox>
                  <w:txbxContent>
                    <w:p w:rsidR="001D6A5D" w:rsidP="003C2F6F" w14:paraId="1E4CD5AC" w14:textId="77777777">
                      <w:pPr>
                        <w:pStyle w:val="NormalWeb"/>
                        <w:bidi/>
                        <w:spacing w:after="160" w:line="252" w:lineRule="auto"/>
                        <w:jc w:val="center"/>
                      </w:pPr>
                      <w:r>
                        <w:rPr>
                          <w:rFonts w:ascii="A Nasr" w:cs="FS_Africa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الصفحة  1  من  4</w:t>
                      </w:r>
                    </w:p>
                  </w:txbxContent>
                </v:textbox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11109960</wp:posOffset>
                </wp:positionV>
                <wp:extent cx="1510665" cy="207010"/>
                <wp:effectExtent l="57150" t="38100" r="0" b="78740"/>
                <wp:wrapNone/>
                <wp:docPr id="2057" name="سهم مسنن إلى اليمين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510665" cy="207010"/>
                        </a:xfrm>
                        <a:prstGeom prst="notchedRigh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sx="100000" sy="100000" kx="0" ky="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سهم مسنن إلى اليمين 33" o:spid="_x0000_s1068" type="#_x0000_t94" style="width:118.95pt;height:16.3pt;margin-top:874.8pt;margin-left:373.9pt;mso-height-percent:0;mso-height-relative:page;mso-width-percent:0;mso-width-relative:page;mso-wrap-distance-bottom:0;mso-wrap-distance-left:9pt;mso-wrap-distance-right:9pt;mso-wrap-distance-top:0;position:absolute;rotation:180;v-text-anchor:middle;z-index:251746304" adj="20120" fillcolor="#70a5da" stroked="f">
                <v:fill rotate="t" colors="0 #70a5da;0.5 #549bdb;1 #4289c9" focus="100%" type="gradient">
                  <o:fill v:ext="view" type="gradientUnscaled"/>
                </v:fill>
                <v:shadow on="t" type="perspective" color="black" opacity="41378f" offset="0,1.5pt"/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8863965</wp:posOffset>
                </wp:positionH>
                <wp:positionV relativeFrom="paragraph">
                  <wp:posOffset>5172075</wp:posOffset>
                </wp:positionV>
                <wp:extent cx="517525" cy="529590"/>
                <wp:effectExtent l="0" t="0" r="0" b="0"/>
                <wp:wrapNone/>
                <wp:docPr id="2051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7525" cy="529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 prst="circle"/>
                        </a:sp3d>
                      </wps:spPr>
                      <wps:txbx>
                        <w:txbxContent>
                          <w:p w:rsidR="001D6A5D" w:rsidP="003C2F6F" w14:textId="77777777">
                            <w:pPr>
                              <w:pStyle w:val="NormalWeb"/>
                              <w:bidi/>
                              <w:spacing w:after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48"/>
                                <w:szCs w:val="4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" o:spid="_x0000_s1069" type="#_x0000_t202" style="width:40.75pt;height:41.7pt;margin-top:407.25pt;margin-left:697.95pt;mso-height-percent:0;mso-height-relative:page;mso-width-percent:0;mso-width-relative:page;mso-wrap-distance-bottom:0;mso-wrap-distance-left:9pt;mso-wrap-distance-right:9pt;mso-wrap-distance-top:0;position:absolute;v-text-anchor:top;z-index:251734016" fillcolor="this" stroked="f">
                <v:textbox style="mso-fit-shape-to-text:t">
                  <w:txbxContent>
                    <w:p w:rsidR="001D6A5D" w:rsidP="003C2F6F" w14:paraId="3E510437" w14:textId="77777777">
                      <w:pPr>
                        <w:pStyle w:val="NormalWeb"/>
                        <w:bidi/>
                        <w:spacing w:after="0"/>
                      </w:pPr>
                      <w:r>
                        <w:rPr>
                          <w:rFonts w:ascii="Calibri" w:eastAsia="+mn-ea" w:hAnsi="Calibri" w:cs="Arial"/>
                          <w:color w:val="000000"/>
                          <w:kern w:val="24"/>
                          <w:sz w:val="48"/>
                          <w:szCs w:val="48"/>
                          <w:rtl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8996680</wp:posOffset>
                </wp:positionH>
                <wp:positionV relativeFrom="paragraph">
                  <wp:posOffset>5285105</wp:posOffset>
                </wp:positionV>
                <wp:extent cx="424815" cy="349250"/>
                <wp:effectExtent l="76200" t="57150" r="70485" b="107950"/>
                <wp:wrapNone/>
                <wp:docPr id="2050" name="إطار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4815" cy="34925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sx="100000" sy="100000" kx="0" ky="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إطار 29" o:spid="_x0000_s1070" style="width:33.45pt;height:27.5pt;margin-top:416.15pt;margin-left:708.4pt;mso-height-percent:0;mso-height-relative:page;mso-width-percent:0;mso-width-relative:page;mso-wrap-distance-bottom:0;mso-wrap-distance-left:9pt;mso-wrap-distance-right:9pt;mso-wrap-distance-top:0;position:absolute;v-text-anchor:middle;z-index:251744256" coordsize="21600,21600" path="m,l21600,l21600,l21600,21600l21600,21600l,21600xm2700,2700l2700,18900l2700,18900l18900,18900l18900,18900l18900,2700xe" fillcolor="red" stroked="f" strokeweight="1pt">
                <v:shadow on="t" type="perspective" color="black" opacity="21074f" offset="0,2.2pt"/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9631045</wp:posOffset>
                </wp:positionH>
                <wp:positionV relativeFrom="paragraph">
                  <wp:posOffset>5776595</wp:posOffset>
                </wp:positionV>
                <wp:extent cx="92710" cy="301625"/>
                <wp:effectExtent l="57150" t="95250" r="40640" b="41275"/>
                <wp:wrapNone/>
                <wp:docPr id="1595528217" name="قم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92710" cy="301625"/>
                        </a:xfrm>
                        <a:prstGeom prst="moon">
                          <a:avLst/>
                        </a:prstGeom>
                        <a:solidFill>
                          <a:srgbClr val="5B9BD5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sx="100000" sy="100000" kx="0" ky="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morning" dir="t"/>
                        </a:scene3d>
                        <a:sp3d prstMaterial="plastic">
                          <a:bevelT w="190500" h="38100" prst="circle"/>
                        </a:sp3d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قمر 41" o:spid="_x0000_s1071" type="#_x0000_t184" style="width:7.3pt;height:23.75pt;margin-top:454.85pt;margin-left:758.35pt;flip:x y;mso-height-percent:0;mso-height-relative:page;mso-width-percent:0;mso-width-relative:page;mso-wrap-distance-bottom:0;mso-wrap-distance-left:9pt;mso-wrap-distance-right:9pt;mso-wrap-distance-top:0;position:absolute;v-text-anchor:middle;z-index:251738112" fillcolor="#5b9bd5" stroked="f" strokeweight="1pt">
                <v:shadow on="t" type="perspective" color="black" opacity="21074f" offset="0,2.2pt"/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10135870</wp:posOffset>
                </wp:positionH>
                <wp:positionV relativeFrom="paragraph">
                  <wp:posOffset>10408920</wp:posOffset>
                </wp:positionV>
                <wp:extent cx="184150" cy="322580"/>
                <wp:effectExtent l="0" t="0" r="0" b="0"/>
                <wp:wrapNone/>
                <wp:docPr id="5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72" style="width:14.5pt;height:25.4pt;margin-top:819.6pt;margin-left:798.1pt;mso-height-percent:0;mso-height-relative:page;mso-width-percent:0;mso-width-relative:page;mso-wrap-distance-bottom:0;mso-wrap-distance-left:9pt;mso-wrap-distance-right:9pt;mso-wrap-distance-top:0;mso-wrap-style:none;position:absolute;v-text-anchor:middle;z-index:251731968" filled="f" fillcolor="this" stroked="f"/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7975600</wp:posOffset>
                </wp:positionH>
                <wp:positionV relativeFrom="paragraph">
                  <wp:posOffset>1369060</wp:posOffset>
                </wp:positionV>
                <wp:extent cx="1316355" cy="803275"/>
                <wp:effectExtent l="0" t="0" r="0" b="0"/>
                <wp:wrapNone/>
                <wp:docPr id="5355151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A5D" w:rsidP="003C2F6F" w14:textId="77777777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aditional Arabic" w:cs="Khalid Art bold" w:hint="cs"/>
                                <w:color w:val="000000"/>
                                <w:kern w:val="24"/>
                                <w:rtl/>
                              </w:rPr>
                              <w:t>وزارة التعليم</w:t>
                            </w:r>
                          </w:p>
                          <w:p w:rsidR="001D6A5D" w:rsidP="003C2F6F" w14:textId="77777777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000000"/>
                                <w:kern w:val="24"/>
                                <w:rtl/>
                              </w:rPr>
                              <w:t>الإدارة العامة للتعليم بالرياض</w:t>
                            </w:r>
                          </w:p>
                          <w:p w:rsidR="001D6A5D" w:rsidP="003C2F6F" w14:textId="77777777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000000"/>
                                <w:kern w:val="24"/>
                                <w:rtl/>
                              </w:rPr>
                              <w:t>مكتب التعليم بشمال الرياض</w:t>
                            </w:r>
                          </w:p>
                          <w:p w:rsidR="001D6A5D" w:rsidP="003C2F6F" w14:textId="77777777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after="0"/>
                              <w:jc w:val="center"/>
                              <w:textAlignment w:val="baseline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الثانوية 158</w:t>
                            </w:r>
                          </w:p>
                        </w:txbxContent>
                      </wps:txbx>
                      <wps:bodyPr vert="horz" wrap="square" lIns="63305" tIns="31652" rIns="63305" bIns="31652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width:103.65pt;height:63.25pt;margin-top:107.8pt;margin-left:628pt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f">
                <v:textbox inset="4.98pt,2.49pt,4.98pt,2.49pt">
                  <w:txbxContent>
                    <w:p w:rsidR="001D6A5D" w:rsidP="003C2F6F" w14:paraId="4C76ACF8" w14:textId="77777777">
                      <w:pPr>
                        <w:pStyle w:val="NormalWeb"/>
                        <w:kinsoku w:val="0"/>
                        <w:overflowPunct w:val="0"/>
                        <w:bidi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aditional Arabic" w:cs="Khalid Art bold" w:hint="cs"/>
                          <w:color w:val="000000"/>
                          <w:kern w:val="24"/>
                          <w:rtl/>
                        </w:rPr>
                        <w:t>وزارة التعليم</w:t>
                      </w:r>
                    </w:p>
                    <w:p w:rsidR="001D6A5D" w:rsidP="003C2F6F" w14:paraId="7FD68C24" w14:textId="77777777">
                      <w:pPr>
                        <w:pStyle w:val="NormalWeb"/>
                        <w:kinsoku w:val="0"/>
                        <w:overflowPunct w:val="0"/>
                        <w:bidi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aditional Arabic" w:hAnsi="Traditional Arabic" w:cs="Traditional Arabic"/>
                          <w:color w:val="000000"/>
                          <w:kern w:val="24"/>
                          <w:rtl/>
                        </w:rPr>
                        <w:t>الإدارة العامة للتعليم بالرياض</w:t>
                      </w:r>
                    </w:p>
                    <w:p w:rsidR="001D6A5D" w:rsidP="003C2F6F" w14:paraId="64CB506A" w14:textId="77777777">
                      <w:pPr>
                        <w:pStyle w:val="NormalWeb"/>
                        <w:kinsoku w:val="0"/>
                        <w:overflowPunct w:val="0"/>
                        <w:bidi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aditional Arabic" w:hAnsi="Traditional Arabic" w:cs="Traditional Arabic"/>
                          <w:color w:val="000000"/>
                          <w:kern w:val="24"/>
                          <w:rtl/>
                        </w:rPr>
                        <w:t>مكتب التعليم بشمال الرياض</w:t>
                      </w:r>
                    </w:p>
                    <w:p w:rsidR="001D6A5D" w:rsidP="003C2F6F" w14:paraId="66D8DEC7" w14:textId="77777777">
                      <w:pPr>
                        <w:pStyle w:val="NormalWeb"/>
                        <w:kinsoku w:val="0"/>
                        <w:overflowPunct w:val="0"/>
                        <w:bidi/>
                        <w:spacing w:after="0"/>
                        <w:jc w:val="center"/>
                        <w:textAlignment w:val="baseline"/>
                        <w:rPr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kern w:val="24"/>
                          <w:rtl/>
                        </w:rPr>
                        <w:t>الثانوية 158</w:t>
                      </w:r>
                    </w:p>
                  </w:txbxContent>
                </v:textbox>
              </v:shape>
            </w:pict>
          </mc:Fallback>
        </mc:AlternateContent>
      </w:r>
      <w:r w:rsidRPr="000C4EE0">
        <w:rPr>
          <w:rFonts w:ascii="Sakkal Majalla" w:hAnsi="Sakkal Majalla" w:cs="Sakkal Majalla"/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8416290</wp:posOffset>
            </wp:positionH>
            <wp:positionV relativeFrom="paragraph">
              <wp:posOffset>1139190</wp:posOffset>
            </wp:positionV>
            <wp:extent cx="1069975" cy="247650"/>
            <wp:effectExtent l="0" t="0" r="0" b="0"/>
            <wp:wrapNone/>
            <wp:docPr id="69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صورة 6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EE0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11068050</wp:posOffset>
                </wp:positionV>
                <wp:extent cx="1869440" cy="274955"/>
                <wp:effectExtent l="0" t="19050" r="283210" b="315595"/>
                <wp:wrapNone/>
                <wp:docPr id="162935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sx="100000" sy="100000" kx="0" ky="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ircle"/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A5D" w:rsidP="003C2F6F" w14:textId="77777777">
                            <w:pPr>
                              <w:pStyle w:val="NormalWeb"/>
                              <w:bidi/>
                              <w:spacing w:after="0"/>
                              <w:jc w:val="center"/>
                            </w:pPr>
                            <w:r>
                              <w:rPr>
                                <w:rFonts w:cs="AGA Dimnah Regular" w:hint="cs"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معلمة المادة / حنان الخضر</w:t>
                            </w:r>
                          </w:p>
                          <w:p w:rsidR="001D6A5D" w:rsidP="003C2F6F" w14:textId="77777777">
                            <w:pPr>
                              <w:pStyle w:val="NormalWeb"/>
                              <w:bidi/>
                              <w:spacing w:after="0"/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1D6A5D" w:rsidP="003C2F6F" w14:textId="77777777">
                            <w:pPr>
                              <w:pStyle w:val="NormalWeb"/>
                              <w:bidi/>
                              <w:spacing w:after="0"/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3305" tIns="31652" rIns="63305" bIns="31652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74" type="#_x0000_t202" style="width:147.2pt;height:21.65pt;margin-top:871.5pt;margin-left:522.9pt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f">
                <v:shadow on="t" type="perspective" color="black" opacity="19532f" offset="12.73pt,12.73pt"/>
                <v:textbox inset="4.98pt,2.49pt,4.98pt,2.49pt">
                  <w:txbxContent>
                    <w:p w:rsidR="001D6A5D" w:rsidP="003C2F6F" w14:paraId="4FFB74DB" w14:textId="77777777">
                      <w:pPr>
                        <w:pStyle w:val="NormalWeb"/>
                        <w:bidi/>
                        <w:spacing w:after="0"/>
                        <w:jc w:val="center"/>
                      </w:pPr>
                      <w:r>
                        <w:rPr>
                          <w:rFonts w:cs="AGA Dimnah Regular" w:hint="cs"/>
                          <w:color w:val="C00000"/>
                          <w:kern w:val="24"/>
                          <w:sz w:val="32"/>
                          <w:szCs w:val="32"/>
                          <w:rtl/>
                        </w:rPr>
                        <w:t>معلمة المادة / حنان الخضر</w:t>
                      </w:r>
                    </w:p>
                    <w:p w:rsidR="001D6A5D" w:rsidP="003C2F6F" w14:paraId="7CBED337" w14:textId="77777777">
                      <w:pPr>
                        <w:pStyle w:val="NormalWeb"/>
                        <w:bidi/>
                        <w:spacing w:after="0"/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1D6A5D" w:rsidP="003C2F6F" w14:paraId="3FB9E722" w14:textId="77777777">
                      <w:pPr>
                        <w:pStyle w:val="NormalWeb"/>
                        <w:bidi/>
                        <w:spacing w:after="0"/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D460A0" w:rsidRPr="000C4EE0" w:rsidP="00D460A0" w14:paraId="6378DAD5" w14:textId="77777777">
      <w:pPr>
        <w:spacing w:after="160" w:line="254" w:lineRule="auto"/>
        <w:rPr>
          <w:rFonts w:ascii="Sakkal Majalla" w:eastAsia="Calibri" w:hAnsi="Sakkal Majalla" w:cs="Sakkal Majalla"/>
          <w:b/>
          <w:bCs/>
          <w:sz w:val="2"/>
          <w:szCs w:val="2"/>
        </w:rPr>
      </w:pPr>
    </w:p>
    <w:tbl>
      <w:tblPr>
        <w:tblStyle w:val="10"/>
        <w:bidiVisual/>
        <w:tblW w:w="5000" w:type="pct"/>
        <w:jc w:val="center"/>
        <w:tblInd w:w="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Look w:val="04A0"/>
      </w:tblPr>
      <w:tblGrid>
        <w:gridCol w:w="1652"/>
        <w:gridCol w:w="3606"/>
        <w:gridCol w:w="972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1126"/>
        <w:gridCol w:w="239"/>
        <w:gridCol w:w="239"/>
        <w:gridCol w:w="239"/>
      </w:tblGrid>
      <w:tr w14:paraId="63CE9222" w14:textId="072FD1BC" w:rsidTr="00D31F41">
        <w:tblPrEx>
          <w:tblW w:w="5000" w:type="pct"/>
          <w:jc w:val="center"/>
          <w:tblInd w:w="0" w:type="dxa"/>
          <w:tblBorders>
            <w:top w:val="dashSmallGap" w:sz="4" w:space="0" w:color="808080"/>
            <w:left w:val="dashSmallGap" w:sz="4" w:space="0" w:color="808080"/>
            <w:bottom w:val="dashSmallGap" w:sz="4" w:space="0" w:color="808080"/>
            <w:right w:val="dashSmallGap" w:sz="4" w:space="0" w:color="808080"/>
            <w:insideH w:val="dashSmallGap" w:sz="4" w:space="0" w:color="808080"/>
            <w:insideV w:val="dashSmallGap" w:sz="4" w:space="0" w:color="808080"/>
          </w:tblBorders>
          <w:tblLook w:val="04A0"/>
        </w:tblPrEx>
        <w:trPr>
          <w:jc w:val="center"/>
        </w:trPr>
        <w:tc>
          <w:tcPr>
            <w:tcW w:w="790" w:type="pct"/>
            <w:tcBorders>
              <w:top w:val="nil"/>
              <w:left w:val="nil"/>
              <w:bottom w:val="nil"/>
              <w:right w:val="dashSmallGap" w:sz="4" w:space="0" w:color="808080"/>
            </w:tcBorders>
            <w:vAlign w:val="center"/>
            <w:hideMark/>
          </w:tcPr>
          <w:p w:rsidR="00D50653" w:rsidRPr="00B44B93" w:rsidP="002D1EE1" w14:paraId="6363E41D" w14:textId="501DF24B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44B93">
              <w:rPr>
                <w:rFonts w:ascii="Sakkal Majalla" w:eastAsia="Calibri" w:hAnsi="Sakkal Majalla" w:cs="Sakkal Majalla"/>
                <w:b/>
                <w:bCs/>
                <w:rtl/>
              </w:rPr>
              <w:t>اسم الطالبة رباعياً :</w:t>
            </w:r>
          </w:p>
        </w:tc>
        <w:tc>
          <w:tcPr>
            <w:tcW w:w="1723" w:type="pct"/>
            <w:tcBorders>
              <w:left w:val="dashSmallGap" w:sz="4" w:space="0" w:color="808080"/>
              <w:right w:val="dashSmallGap" w:sz="4" w:space="0" w:color="808080"/>
            </w:tcBorders>
            <w:vAlign w:val="center"/>
          </w:tcPr>
          <w:p w:rsidR="00D50653" w:rsidRPr="009468C1" w:rsidP="002D1EE1" w14:paraId="65F7FAF9" w14:textId="51B22342">
            <w:pPr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5" w:type="pct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  <w:vAlign w:val="center"/>
          </w:tcPr>
          <w:p w:rsidR="00D50653" w:rsidRPr="00B44B93" w:rsidP="002D1EE1" w14:paraId="7E1A57BA" w14:textId="731DECD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44B93">
              <w:rPr>
                <w:rFonts w:ascii="Sakkal Majalla" w:eastAsia="Calibri" w:hAnsi="Sakkal Majalla" w:cs="Sakkal Majalla" w:hint="cs"/>
                <w:b/>
                <w:bCs/>
                <w:rtl/>
              </w:rPr>
              <w:t>رقم الهوية</w:t>
            </w:r>
          </w:p>
        </w:tc>
        <w:tc>
          <w:tcPr>
            <w:tcW w:w="114" w:type="pct"/>
            <w:tcBorders>
              <w:left w:val="dashSmallGap" w:sz="4" w:space="0" w:color="808080"/>
            </w:tcBorders>
          </w:tcPr>
          <w:p w:rsidR="00D50653" w:rsidRPr="00D04D35" w:rsidP="002D1EE1" w14:paraId="22568590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  <w:vAlign w:val="center"/>
          </w:tcPr>
          <w:p w:rsidR="00D50653" w:rsidRPr="00D04D35" w:rsidP="002D1EE1" w14:paraId="53A479B9" w14:textId="68FF39BA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774E65C6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15A342E9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723500CA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766C297C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2E806DAA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5B3C867D" w14:textId="61ED9333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3C006125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  <w:tcBorders>
              <w:right w:val="dashSmallGap" w:sz="4" w:space="0" w:color="808080"/>
            </w:tcBorders>
          </w:tcPr>
          <w:p w:rsidR="00D50653" w:rsidRPr="00D04D35" w:rsidP="002D1EE1" w14:paraId="759BAC51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38" w:type="pct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  <w:vAlign w:val="center"/>
            <w:hideMark/>
          </w:tcPr>
          <w:p w:rsidR="00D50653" w:rsidRPr="00D04D35" w:rsidP="002D1EE1" w14:paraId="756400CA" w14:textId="68BAA443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B44B93">
              <w:rPr>
                <w:rFonts w:ascii="Sakkal Majalla" w:eastAsia="Calibri" w:hAnsi="Sakkal Majalla" w:cs="Sakkal Majalla" w:hint="cs"/>
                <w:b/>
                <w:bCs/>
                <w:rtl/>
              </w:rPr>
              <w:t>رقم</w:t>
            </w:r>
            <w:r w:rsidRPr="00D04D35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Pr="00B44B93">
              <w:rPr>
                <w:rFonts w:ascii="Sakkal Majalla" w:eastAsia="Calibri" w:hAnsi="Sakkal Majalla" w:cs="Sakkal Majalla" w:hint="cs"/>
                <w:b/>
                <w:bCs/>
                <w:rtl/>
              </w:rPr>
              <w:t>الجلوس</w:t>
            </w:r>
          </w:p>
        </w:tc>
        <w:tc>
          <w:tcPr>
            <w:tcW w:w="114" w:type="pct"/>
            <w:tcBorders>
              <w:left w:val="dashSmallGap" w:sz="4" w:space="0" w:color="808080"/>
            </w:tcBorders>
            <w:vAlign w:val="center"/>
          </w:tcPr>
          <w:p w:rsidR="00D50653" w:rsidRPr="00D04D35" w:rsidP="002D1EE1" w14:paraId="187F3986" w14:textId="5E3FF37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29228887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114" w:type="pct"/>
          </w:tcPr>
          <w:p w:rsidR="00D50653" w:rsidRPr="00D04D35" w:rsidP="002D1EE1" w14:paraId="508DC43B" w14:textId="77777777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</w:tbl>
    <w:p w:rsidR="00D460A0" w:rsidP="00192C5A" w14:paraId="2241A328" w14:textId="2539EB08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p w:rsidR="00D00A7A" w:rsidP="00D00A7A" w14:paraId="39FA5711" w14:textId="53EAF3C0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tbl>
      <w:tblPr>
        <w:tblStyle w:val="10"/>
        <w:bidiVisual/>
        <w:tblW w:w="5000" w:type="pc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575"/>
        <w:gridCol w:w="801"/>
        <w:gridCol w:w="1903"/>
        <w:gridCol w:w="2288"/>
        <w:gridCol w:w="2422"/>
        <w:gridCol w:w="1468"/>
      </w:tblGrid>
      <w:tr w14:paraId="6E65D897" w14:textId="77777777" w:rsidTr="00BA706C">
        <w:tblPrEx>
          <w:tblW w:w="5000" w:type="pct"/>
          <w:tblInd w:w="0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/>
        </w:tblPrEx>
        <w:tc>
          <w:tcPr>
            <w:tcW w:w="753" w:type="pct"/>
            <w:shd w:val="clear" w:color="auto" w:fill="D9D9D9"/>
            <w:vAlign w:val="center"/>
            <w:hideMark/>
          </w:tcPr>
          <w:p w:rsidR="00D00A7A" w:rsidRPr="00F0582F" w:rsidP="00BA706C" w14:paraId="7BDAE5CC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  <w:t>السؤال</w:t>
            </w:r>
          </w:p>
        </w:tc>
        <w:tc>
          <w:tcPr>
            <w:tcW w:w="383" w:type="pct"/>
            <w:shd w:val="clear" w:color="auto" w:fill="D9D9D9"/>
            <w:vAlign w:val="center"/>
            <w:hideMark/>
          </w:tcPr>
          <w:p w:rsidR="00D00A7A" w:rsidRPr="00F0582F" w:rsidP="00BA706C" w14:paraId="17AEB35B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الدرجة رقما</w:t>
            </w:r>
          </w:p>
        </w:tc>
        <w:tc>
          <w:tcPr>
            <w:tcW w:w="910" w:type="pct"/>
            <w:shd w:val="clear" w:color="auto" w:fill="D9D9D9"/>
            <w:vAlign w:val="center"/>
            <w:hideMark/>
          </w:tcPr>
          <w:p w:rsidR="00D00A7A" w:rsidRPr="00F0582F" w:rsidP="00BA706C" w14:paraId="2423785C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الدرجة كتابة</w:t>
            </w:r>
          </w:p>
        </w:tc>
        <w:tc>
          <w:tcPr>
            <w:tcW w:w="1094" w:type="pct"/>
            <w:shd w:val="clear" w:color="auto" w:fill="D9D9D9"/>
            <w:vAlign w:val="center"/>
            <w:hideMark/>
          </w:tcPr>
          <w:p w:rsidR="00D00A7A" w:rsidRPr="00F0582F" w:rsidP="00BA706C" w14:paraId="7FCD3424" w14:textId="7777777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اسم المصححة وتوقيعها</w:t>
            </w:r>
          </w:p>
        </w:tc>
        <w:tc>
          <w:tcPr>
            <w:tcW w:w="1158" w:type="pct"/>
            <w:shd w:val="clear" w:color="auto" w:fill="D9D9D9"/>
            <w:vAlign w:val="center"/>
            <w:hideMark/>
          </w:tcPr>
          <w:p w:rsidR="00D00A7A" w:rsidRPr="00F0582F" w:rsidP="00BA706C" w14:paraId="7E56374B" w14:textId="7777777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اسم المراجعة وتوقيعها</w:t>
            </w:r>
          </w:p>
        </w:tc>
        <w:tc>
          <w:tcPr>
            <w:tcW w:w="702" w:type="pct"/>
            <w:shd w:val="clear" w:color="auto" w:fill="D9D9D9"/>
            <w:vAlign w:val="center"/>
            <w:hideMark/>
          </w:tcPr>
          <w:p w:rsidR="00D00A7A" w:rsidRPr="00F0582F" w:rsidP="00BA706C" w14:paraId="4C943FF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0582F">
              <w:rPr>
                <w:rFonts w:ascii="Sakkal Majalla" w:eastAsia="Calibri" w:hAnsi="Sakkal Majalla" w:cs="Sakkal Majalla"/>
                <w:b/>
                <w:bCs/>
                <w:rtl/>
              </w:rPr>
              <w:t>اسم المدققة وتوقيعها</w:t>
            </w:r>
          </w:p>
        </w:tc>
      </w:tr>
      <w:tr w14:paraId="024AAD2A" w14:textId="77777777" w:rsidTr="00BA706C">
        <w:tblPrEx>
          <w:tblW w:w="5000" w:type="pct"/>
          <w:tblInd w:w="0" w:type="dxa"/>
          <w:tblLook w:val="04A0"/>
        </w:tblPrEx>
        <w:tc>
          <w:tcPr>
            <w:tcW w:w="753" w:type="pct"/>
            <w:vMerge w:val="restart"/>
            <w:shd w:val="clear" w:color="auto" w:fill="D9D9D9"/>
            <w:vAlign w:val="center"/>
          </w:tcPr>
          <w:p w:rsidR="00D00A7A" w:rsidRPr="001865E1" w:rsidP="00BA706C" w14:paraId="5433031A" w14:textId="312D360A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  <w:r w:rsidRPr="001865E1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  <w:t xml:space="preserve">الأول 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 xml:space="preserve">(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kern w:val="24"/>
                <w:rtl/>
              </w:rPr>
              <w:t>6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>)</w:t>
            </w:r>
          </w:p>
        </w:tc>
        <w:tc>
          <w:tcPr>
            <w:tcW w:w="383" w:type="pct"/>
            <w:vMerge w:val="restart"/>
            <w:vAlign w:val="center"/>
          </w:tcPr>
          <w:p w:rsidR="00D00A7A" w:rsidRPr="001865E1" w:rsidP="00BA706C" w14:paraId="440AEC2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 w:val="restart"/>
            <w:vAlign w:val="bottom"/>
          </w:tcPr>
          <w:p w:rsidR="00D00A7A" w:rsidRPr="001865E1" w:rsidP="00BA706C" w14:paraId="7212DA6D" w14:textId="77777777">
            <w:pPr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درجة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/ درجات</w:t>
            </w: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فقط</w:t>
            </w:r>
          </w:p>
        </w:tc>
        <w:tc>
          <w:tcPr>
            <w:tcW w:w="1094" w:type="pct"/>
            <w:vAlign w:val="center"/>
          </w:tcPr>
          <w:p w:rsidR="00D00A7A" w:rsidRPr="00733F54" w:rsidP="00BA706C" w14:paraId="58527943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1158" w:type="pct"/>
            <w:vAlign w:val="center"/>
          </w:tcPr>
          <w:p w:rsidR="00D00A7A" w:rsidRPr="00733F54" w:rsidP="00BA706C" w14:paraId="6F02EE4E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702" w:type="pct"/>
            <w:vMerge w:val="restart"/>
            <w:vAlign w:val="center"/>
          </w:tcPr>
          <w:p w:rsidR="00D00A7A" w:rsidRPr="003D22E0" w:rsidP="00BA706C" w14:paraId="5E7D26E9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29E07B7D" w14:textId="77777777" w:rsidTr="00BA706C">
        <w:tblPrEx>
          <w:tblW w:w="5000" w:type="pct"/>
          <w:tblInd w:w="0" w:type="dxa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05E1C2AF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40F65D50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4666973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68C36594" w14:textId="5D11009D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2B1CC7BE" w14:textId="1E1314C8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0A2789DC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7A18D864" w14:textId="77777777" w:rsidTr="00BA706C">
        <w:tblPrEx>
          <w:tblW w:w="5000" w:type="pct"/>
          <w:tblInd w:w="0" w:type="dxa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23EE3797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04D752C8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538F7B9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42859E95" w14:textId="014B3185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1B219997" w14:textId="70517D92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730DF910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047EE5EA" w14:textId="77777777" w:rsidTr="00BA706C">
        <w:tblPrEx>
          <w:tblW w:w="5000" w:type="pct"/>
          <w:tblInd w:w="0" w:type="dxa"/>
          <w:tblLook w:val="04A0"/>
        </w:tblPrEx>
        <w:tc>
          <w:tcPr>
            <w:tcW w:w="753" w:type="pct"/>
            <w:vMerge w:val="restart"/>
            <w:shd w:val="clear" w:color="auto" w:fill="D9D9D9"/>
            <w:vAlign w:val="center"/>
          </w:tcPr>
          <w:p w:rsidR="00D00A7A" w:rsidP="00BA706C" w14:paraId="26325EA7" w14:textId="575A85F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</w:pPr>
            <w:r w:rsidRPr="001865E1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  <w:t xml:space="preserve">الثاني 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 xml:space="preserve">(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kern w:val="24"/>
                <w:rtl/>
              </w:rPr>
              <w:t>34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>)</w:t>
            </w:r>
          </w:p>
          <w:p w:rsidR="00D00A7A" w:rsidRPr="001865E1" w:rsidP="00BA706C" w14:paraId="7565FCE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kern w:val="24"/>
                <w:rtl/>
              </w:rPr>
              <w:t>تصحيح آلي</w:t>
            </w:r>
          </w:p>
        </w:tc>
        <w:tc>
          <w:tcPr>
            <w:tcW w:w="383" w:type="pct"/>
            <w:vMerge w:val="restart"/>
            <w:vAlign w:val="center"/>
          </w:tcPr>
          <w:p w:rsidR="00D00A7A" w:rsidRPr="001865E1" w:rsidP="00BA706C" w14:paraId="64A48B7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 w:val="restart"/>
            <w:vAlign w:val="bottom"/>
          </w:tcPr>
          <w:p w:rsidR="00D00A7A" w:rsidRPr="001865E1" w:rsidP="00BA706C" w14:paraId="1786B118" w14:textId="77777777">
            <w:pPr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درجة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/ درجات</w:t>
            </w: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فقط</w:t>
            </w:r>
          </w:p>
        </w:tc>
        <w:tc>
          <w:tcPr>
            <w:tcW w:w="1094" w:type="pct"/>
            <w:vAlign w:val="center"/>
          </w:tcPr>
          <w:p w:rsidR="00D00A7A" w:rsidRPr="00733F54" w:rsidP="00BA706C" w14:paraId="254491EE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1158" w:type="pct"/>
            <w:vAlign w:val="center"/>
          </w:tcPr>
          <w:p w:rsidR="00D00A7A" w:rsidRPr="00733F54" w:rsidP="00BA706C" w14:paraId="529F1161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702" w:type="pct"/>
            <w:vMerge w:val="restart"/>
            <w:vAlign w:val="center"/>
          </w:tcPr>
          <w:p w:rsidR="00D00A7A" w:rsidRPr="003D22E0" w:rsidP="00BA706C" w14:paraId="3B6A9FB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1C6BDCC0" w14:textId="77777777" w:rsidTr="00BA706C">
        <w:tblPrEx>
          <w:tblW w:w="5000" w:type="pct"/>
          <w:tblInd w:w="0" w:type="dxa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1346E3BB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219B265F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581BCF25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3DE6A6F8" w14:textId="6341FD81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54A03A7B" w14:textId="3CB768F3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21F057F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1615EC50" w14:textId="77777777" w:rsidTr="00BA706C">
        <w:tblPrEx>
          <w:tblW w:w="5000" w:type="pct"/>
          <w:tblInd w:w="0" w:type="dxa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71007DC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3AE7095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4C5D85B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3ADF07FB" w14:textId="2A1959F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19420DDD" w14:textId="75A73140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161A9D6C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46F714B8" w14:textId="77777777" w:rsidTr="00BA706C">
        <w:tblPrEx>
          <w:tblW w:w="5000" w:type="pct"/>
          <w:tblInd w:w="0" w:type="dxa"/>
          <w:tblLook w:val="04A0"/>
        </w:tblPrEx>
        <w:tc>
          <w:tcPr>
            <w:tcW w:w="753" w:type="pct"/>
            <w:vMerge w:val="restart"/>
            <w:shd w:val="clear" w:color="auto" w:fill="D9D9D9"/>
            <w:vAlign w:val="center"/>
          </w:tcPr>
          <w:p w:rsidR="00D00A7A" w:rsidRPr="001865E1" w:rsidP="00BA706C" w14:paraId="621775C1" w14:textId="2A8E836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  <w:r w:rsidRPr="001865E1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  <w:t>المجموع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 xml:space="preserve"> (</w:t>
            </w:r>
            <w:r w:rsidR="00577D92">
              <w:rPr>
                <w:rFonts w:ascii="Sakkal Majalla" w:eastAsia="Calibri" w:hAnsi="Sakkal Majalla" w:cs="Sakkal Majalla" w:hint="cs"/>
                <w:b/>
                <w:bCs/>
                <w:color w:val="FF0000"/>
                <w:kern w:val="24"/>
                <w:rtl/>
              </w:rPr>
              <w:t>40</w:t>
            </w:r>
            <w:r w:rsidRPr="001865E1">
              <w:rPr>
                <w:rFonts w:ascii="Sakkal Majalla" w:eastAsia="Calibri" w:hAnsi="Sakkal Majalla" w:cs="Sakkal Majalla"/>
                <w:b/>
                <w:bCs/>
                <w:color w:val="FF0000"/>
                <w:kern w:val="24"/>
                <w:rtl/>
              </w:rPr>
              <w:t>)</w:t>
            </w:r>
          </w:p>
        </w:tc>
        <w:tc>
          <w:tcPr>
            <w:tcW w:w="383" w:type="pct"/>
            <w:vMerge w:val="restart"/>
            <w:vAlign w:val="center"/>
          </w:tcPr>
          <w:p w:rsidR="00D00A7A" w:rsidRPr="001865E1" w:rsidP="00BA706C" w14:paraId="390D4BE6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 w:val="restart"/>
            <w:vAlign w:val="bottom"/>
          </w:tcPr>
          <w:p w:rsidR="00D00A7A" w:rsidRPr="001865E1" w:rsidP="00BA706C" w14:paraId="4E2587C7" w14:textId="77777777">
            <w:pPr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درجة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/ درجات</w:t>
            </w:r>
            <w:r w:rsidRPr="00BF1938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 xml:space="preserve"> فقط</w:t>
            </w:r>
          </w:p>
        </w:tc>
        <w:tc>
          <w:tcPr>
            <w:tcW w:w="1094" w:type="pct"/>
            <w:vAlign w:val="center"/>
          </w:tcPr>
          <w:p w:rsidR="00D00A7A" w:rsidRPr="00733F54" w:rsidP="00BA706C" w14:paraId="10D6B33D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1158" w:type="pct"/>
            <w:vAlign w:val="center"/>
          </w:tcPr>
          <w:p w:rsidR="00D00A7A" w:rsidRPr="00733F54" w:rsidP="00BA706C" w14:paraId="17A6EBC0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33F54">
              <w:rPr>
                <w:rFonts w:ascii="Sakkal Majalla" w:eastAsia="Calibri" w:hAnsi="Sakkal Majalla" w:cs="Sakkal Majalla"/>
                <w:b/>
                <w:bCs/>
                <w:rtl/>
              </w:rPr>
              <w:t>حنان الخضر</w:t>
            </w:r>
          </w:p>
        </w:tc>
        <w:tc>
          <w:tcPr>
            <w:tcW w:w="702" w:type="pct"/>
            <w:vMerge w:val="restart"/>
            <w:vAlign w:val="center"/>
          </w:tcPr>
          <w:p w:rsidR="00D00A7A" w:rsidRPr="003D22E0" w:rsidP="00BA706C" w14:paraId="79AEEE40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2BBE11C3" w14:textId="77777777" w:rsidTr="00BA706C">
        <w:tblPrEx>
          <w:tblW w:w="5000" w:type="pct"/>
          <w:tblInd w:w="0" w:type="dxa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0FE2C045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08F6E05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0209828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41E19132" w14:textId="0AFB0722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058BF354" w14:textId="299D19FF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65027E8F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14:paraId="600771E6" w14:textId="77777777" w:rsidTr="00BA706C">
        <w:tblPrEx>
          <w:tblW w:w="5000" w:type="pct"/>
          <w:tblInd w:w="0" w:type="dxa"/>
          <w:tblLook w:val="04A0"/>
        </w:tblPrEx>
        <w:tc>
          <w:tcPr>
            <w:tcW w:w="753" w:type="pct"/>
            <w:vMerge/>
            <w:shd w:val="clear" w:color="auto" w:fill="D9D9D9"/>
            <w:vAlign w:val="center"/>
          </w:tcPr>
          <w:p w:rsidR="00D00A7A" w:rsidRPr="001865E1" w:rsidP="00BA706C" w14:paraId="35BC2934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rtl/>
              </w:rPr>
            </w:pPr>
          </w:p>
        </w:tc>
        <w:tc>
          <w:tcPr>
            <w:tcW w:w="383" w:type="pct"/>
            <w:vMerge/>
            <w:vAlign w:val="center"/>
          </w:tcPr>
          <w:p w:rsidR="00D00A7A" w:rsidRPr="001865E1" w:rsidP="00BA706C" w14:paraId="0E856EAF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D00A7A" w:rsidRPr="001865E1" w:rsidP="00BA706C" w14:paraId="2FF3EB4B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94" w:type="pct"/>
            <w:vAlign w:val="center"/>
          </w:tcPr>
          <w:p w:rsidR="00D00A7A" w:rsidRPr="00733F54" w:rsidP="00BA706C" w14:paraId="3B966D2B" w14:textId="425085F2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58" w:type="pct"/>
            <w:vAlign w:val="center"/>
          </w:tcPr>
          <w:p w:rsidR="00D00A7A" w:rsidRPr="00733F54" w:rsidP="00BA706C" w14:paraId="14E6EB0F" w14:textId="5B4D5F5E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:rsidR="00D00A7A" w:rsidRPr="003D22E0" w:rsidP="00BA706C" w14:paraId="79D44928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D00A7A" w:rsidP="00D00A7A" w14:paraId="7795FF03" w14:textId="5065165E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p w:rsidR="00D00A7A" w:rsidP="00D00A7A" w14:paraId="5117ECCA" w14:textId="1DE3D6A7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p w:rsidR="00D00A7A" w:rsidRPr="00192C5A" w:rsidP="00D00A7A" w14:paraId="01B0EF59" w14:textId="77777777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12"/>
          <w:szCs w:val="12"/>
          <w:rtl/>
        </w:rPr>
      </w:pPr>
    </w:p>
    <w:p w:rsidR="00D85A09" w:rsidRPr="006B78DF" w:rsidP="00D85A09" w14:paraId="271C8600" w14:textId="1A7630DD">
      <w:pPr>
        <w:kinsoku w:val="0"/>
        <w:overflowPunct w:val="0"/>
        <w:textAlignment w:val="baseline"/>
        <w:rPr>
          <w:rFonts w:ascii="Sakkal Majalla" w:eastAsia="Calibri" w:hAnsi="Sakkal Majalla" w:cs="Sakkal Majalla"/>
          <w:color w:val="FF0000"/>
          <w:kern w:val="24"/>
          <w:sz w:val="4"/>
          <w:szCs w:val="4"/>
          <w:rtl/>
        </w:rPr>
      </w:pPr>
      <w:r w:rsidRPr="00733F54">
        <w:rPr>
          <w:rFonts w:ascii="Sakkal Majalla" w:eastAsia="Times New Roman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-214312</wp:posOffset>
                </wp:positionH>
                <wp:positionV relativeFrom="paragraph">
                  <wp:posOffset>43498</wp:posOffset>
                </wp:positionV>
                <wp:extent cx="887730" cy="863821"/>
                <wp:effectExtent l="0" t="0" r="26670" b="12700"/>
                <wp:wrapNone/>
                <wp:docPr id="12868514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7730" cy="8638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0A7A" w:rsidRPr="008161ED" w:rsidP="00D00A7A" w14:textId="77777777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FF0000"/>
                                <w:kern w:val="24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D00A7A" w:rsidRPr="001E621D" w:rsidP="00D00A7A" w14:textId="77777777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color w:val="00000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6</w:t>
                            </w:r>
                          </w:p>
                          <w:p w:rsidR="00D00A7A" w:rsidRPr="008161ED" w:rsidP="00D00A7A" w14:textId="77777777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D00A7A" w:rsidRPr="008161ED" w:rsidP="00D00A7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</w:p>
                          <w:p w:rsidR="00D00A7A" w:rsidRPr="008161ED" w:rsidP="00D00A7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75" style="width:69.9pt;height:68.02pt;margin-top:3.43pt;margin-left:-16.8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4976" arcsize="10923f" fillcolor="white" stroked="t" strokecolor="#385d8a" strokeweight="2pt">
                <v:textbox>
                  <w:txbxContent>
                    <w:p w:rsidR="00D00A7A" w:rsidRPr="008161ED" w:rsidP="00D00A7A" w14:paraId="6DC499C8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FF0000"/>
                          <w:kern w:val="24"/>
                          <w:rtl/>
                        </w:rPr>
                      </w:pPr>
                    </w:p>
                    <w:p w:rsidR="00D00A7A" w:rsidRPr="001E621D" w:rsidP="00D00A7A" w14:paraId="2A4C70CA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rtl/>
                        </w:rPr>
                        <w:t>6</w:t>
                      </w:r>
                    </w:p>
                    <w:p w:rsidR="00D00A7A" w:rsidRPr="008161ED" w:rsidP="00D00A7A" w14:paraId="518FB4D9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kern w:val="24"/>
                        </w:rPr>
                      </w:pPr>
                    </w:p>
                    <w:p w:rsidR="00D00A7A" w:rsidRPr="008161ED" w:rsidP="00D00A7A" w14:paraId="1119BCE8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</w:p>
                    <w:p w:rsidR="00D00A7A" w:rsidRPr="008161ED" w:rsidP="00D00A7A" w14:paraId="2370BC1E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3471" w:rsidRPr="00563471" w:rsidP="00563471" w14:paraId="0EF45FC0" w14:textId="16D10728">
      <w:pPr>
        <w:kinsoku w:val="0"/>
        <w:overflowPunct w:val="0"/>
        <w:textAlignment w:val="baseline"/>
        <w:rPr>
          <w:rFonts w:ascii="THARWATEMARARUQAALIGHT2" w:eastAsia="Calibri" w:hAnsi="THARWATEMARARUQAALIGHT2" w:cs="THARWATEMARARUQAALIGHT2"/>
          <w:kern w:val="24"/>
          <w:sz w:val="32"/>
          <w:szCs w:val="32"/>
          <w:rtl/>
        </w:rPr>
      </w:pPr>
      <w:r w:rsidRPr="00563471">
        <w:rPr>
          <w:rFonts w:ascii="THARWATEMARARUQAA" w:eastAsia="Times New Roman" w:hAnsi="THARWATEMARARUQAA" w:cs="THARWATEMARARUQA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-105410</wp:posOffset>
                </wp:positionH>
                <wp:positionV relativeFrom="paragraph">
                  <wp:posOffset>494665</wp:posOffset>
                </wp:positionV>
                <wp:extent cx="685800" cy="0"/>
                <wp:effectExtent l="57150" t="38100" r="57150" b="952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3" o:spid="_x0000_s1076" style="flip:x;mso-position-horizontal-relative:margin;mso-width-percent:0;mso-width-relative:margin;mso-wrap-distance-bottom:0;mso-wrap-distance-left:9pt;mso-wrap-distance-right:9pt;mso-wrap-distance-top:0;position:absolute;v-text-anchor:top;z-index:251777024" from="-8.3pt,38.95pt" to="45.7pt,38.9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563471">
        <w:rPr>
          <w:rFonts w:ascii="THARWATEMARARUQAALIGHT2" w:hAnsi="THARWATEMARARUQAALIGHT2" w:cs="THARWATEMARARUQAALIGHT2"/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2167573</wp:posOffset>
            </wp:positionH>
            <wp:positionV relativeFrom="paragraph">
              <wp:posOffset>56515</wp:posOffset>
            </wp:positionV>
            <wp:extent cx="467995" cy="386715"/>
            <wp:effectExtent l="0" t="0" r="8255" b="0"/>
            <wp:wrapNone/>
            <wp:docPr id="5" name="صورة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30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3471" w:rsidR="003C2F6F">
        <w:rPr>
          <w:rFonts w:ascii="THARWATEMARARUQAALIGHT2" w:eastAsia="Calibri" w:hAnsi="THARWATEMARARUQAALIGHT2" w:cs="THARWATEMARARUQAALIGHT2"/>
          <w:color w:val="FF0000"/>
          <w:kern w:val="24"/>
          <w:sz w:val="32"/>
          <w:szCs w:val="32"/>
          <w:rtl/>
        </w:rPr>
        <w:t xml:space="preserve">عزيزتي الطالبة </w:t>
      </w:r>
      <w:r w:rsidRPr="00563471" w:rsidR="003C2F6F">
        <w:rPr>
          <w:rFonts w:ascii="THARWATEMARARUQAALIGHT2" w:eastAsia="Calibri" w:hAnsi="THARWATEMARARUQAALIGHT2" w:cs="THARWATEMARARUQAALIGHT2"/>
          <w:color w:val="000000"/>
          <w:kern w:val="24"/>
          <w:sz w:val="32"/>
          <w:szCs w:val="32"/>
          <w:rtl/>
        </w:rPr>
        <w:t>:</w:t>
      </w:r>
      <w:r w:rsidRPr="00563471" w:rsidR="003C2F6F">
        <w:rPr>
          <w:rFonts w:ascii="THARWATEMARARUQAALIGHT2" w:eastAsia="Calibri" w:hAnsi="THARWATEMARARUQAALIGHT2" w:cs="THARWATEMARARUQAALIGHT2"/>
          <w:color w:val="FF0000"/>
          <w:kern w:val="24"/>
          <w:sz w:val="32"/>
          <w:szCs w:val="32"/>
          <w:rtl/>
        </w:rPr>
        <w:t xml:space="preserve">  </w:t>
      </w:r>
      <w:r w:rsidRPr="00563471" w:rsidR="003C2F6F">
        <w:rPr>
          <w:rFonts w:ascii="THARWATEMARARUQAALIGHT2" w:eastAsia="Calibri" w:hAnsi="THARWATEMARARUQAALIGHT2" w:cs="THARWATEMARARUQAALIGHT2"/>
          <w:kern w:val="24"/>
          <w:sz w:val="32"/>
          <w:szCs w:val="32"/>
          <w:rtl/>
        </w:rPr>
        <w:t>أستعيني بالله ثم قومي بالإجابة على الأسئلة التالية</w:t>
      </w:r>
    </w:p>
    <w:p w:rsidR="00563471" w:rsidRPr="00563471" w:rsidP="005337A4" w14:paraId="500A072A" w14:textId="336BF025">
      <w:pPr>
        <w:shd w:val="clear" w:color="auto" w:fill="BFBFBF" w:themeFill="background1" w:themeFillShade="BF"/>
        <w:kinsoku w:val="0"/>
        <w:overflowPunct w:val="0"/>
        <w:spacing w:line="120" w:lineRule="auto"/>
        <w:textAlignment w:val="baseline"/>
        <w:rPr>
          <w:rFonts w:ascii="THARWATEMARARUQAA" w:eastAsia="Calibri" w:hAnsi="THARWATEMARARUQAA" w:cs="THARWATEMARARUQAA"/>
          <w:noProof/>
          <w:sz w:val="22"/>
          <w:szCs w:val="22"/>
          <w:rtl/>
        </w:rPr>
      </w:pPr>
      <w:r w:rsidRPr="00563471">
        <w:rPr>
          <w:rFonts w:ascii="THARWATEMARARUQAA" w:eastAsia="Calibri" w:hAnsi="THARWATEMARARUQAA" w:cs="THARWATEMARARUQAA"/>
          <w:color w:val="00B050"/>
          <w:sz w:val="36"/>
          <w:szCs w:val="36"/>
          <w:rtl/>
        </w:rPr>
        <w:t>(السؤال الأول ) :</w:t>
      </w:r>
      <w:r w:rsidRPr="00563471">
        <w:rPr>
          <w:rFonts w:ascii="THARWATEMARARUQAA" w:eastAsia="Calibri" w:hAnsi="THARWATEMARARUQAA" w:cs="THARWATEMARARUQAA"/>
          <w:sz w:val="28"/>
          <w:szCs w:val="28"/>
          <w:rtl/>
        </w:rPr>
        <w:t xml:space="preserve"> </w:t>
      </w:r>
    </w:p>
    <w:p w:rsidR="00563471" w:rsidRPr="00944A53" w:rsidP="00563471" w14:paraId="2BC1BBDD" w14:textId="3A85984E">
      <w:pPr>
        <w:ind w:firstLine="720"/>
        <w:rPr>
          <w:rFonts w:ascii="Sakkal Majalla" w:eastAsia="Calibri" w:hAnsi="Sakkal Majalla" w:cs="Sakkal Majalla"/>
          <w:color w:val="00B050"/>
          <w:sz w:val="4"/>
          <w:szCs w:val="4"/>
          <w:rtl/>
        </w:rPr>
      </w:pPr>
      <w:r w:rsidRPr="00733F54">
        <w:rPr>
          <w:rFonts w:ascii="Sakkal Majalla" w:hAnsi="Sakkal Majalla" w:cs="Sakkal Majalla" w:hint="cs"/>
          <w:noProof/>
          <w:color w:val="00B050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19593</wp:posOffset>
                </wp:positionV>
                <wp:extent cx="533841" cy="491556"/>
                <wp:effectExtent l="0" t="0" r="19050" b="2286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841" cy="491556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3471" w:rsidRPr="009972E6" w:rsidP="00563471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5" o:spid="_x0000_s1077" style="width:42.03pt;height:38.71pt;margin-top:1.5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62688" filled="f" fillcolor="this" stroked="t" strokecolor="#385d8a" strokeweight="2pt">
                <v:textbox>
                  <w:txbxContent>
                    <w:p w:rsidR="00563471" w:rsidRPr="009972E6" w:rsidP="00563471" w14:paraId="26A1DC49" w14:textId="7777777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63471" w:rsidRPr="00D50270" w:rsidP="00563471" w14:paraId="4250CC73" w14:textId="4A873B87">
      <w:pPr>
        <w:rPr>
          <w:rFonts w:ascii="Sakkal Majalla" w:eastAsia="Calibri" w:hAnsi="Sakkal Majalla" w:cs="Sakkal Majalla"/>
          <w:color w:val="00B050"/>
          <w:sz w:val="14"/>
          <w:szCs w:val="14"/>
          <w:rtl/>
        </w:rPr>
      </w:pPr>
      <w:r w:rsidRPr="00D50270">
        <w:rPr>
          <w:rFonts w:ascii="Sakkal Majalla" w:eastAsia="Calibri" w:hAnsi="Sakkal Majalla" w:cs="Sakkal Majalla" w:hint="cs"/>
          <w:color w:val="00B050"/>
          <w:sz w:val="18"/>
          <w:szCs w:val="18"/>
          <w:rtl/>
        </w:rPr>
        <w:t xml:space="preserve">                </w:t>
      </w:r>
    </w:p>
    <w:p w:rsidR="00563471" w:rsidRPr="00D00A7A" w:rsidP="00563471" w14:paraId="30C03657" w14:textId="0D3777A5">
      <w:pPr>
        <w:numPr>
          <w:ilvl w:val="0"/>
          <w:numId w:val="12"/>
        </w:numPr>
        <w:spacing w:line="120" w:lineRule="auto"/>
        <w:ind w:left="1455" w:hanging="382"/>
        <w:contextualSpacing/>
        <w:rPr>
          <w:rFonts w:ascii="THARWATEMARARUQAA" w:eastAsia="Calibri" w:hAnsi="THARWATEMARARUQAA" w:cs="THARWATEMARARUQAA"/>
          <w:noProof/>
          <w:color w:val="FF0000"/>
          <w:sz w:val="32"/>
          <w:szCs w:val="32"/>
          <w:rtl/>
        </w:rPr>
      </w:pPr>
      <w:r w:rsidRPr="005337A4">
        <w:rPr>
          <w:rFonts w:ascii="Sakkal Majalla" w:hAnsi="Sakkal Majalla" w:cs="Sakkal Majalla" w:hint="cs"/>
          <w:noProof/>
          <w:color w:val="00B050"/>
          <w:sz w:val="32"/>
          <w:szCs w:val="32"/>
          <w:shd w:val="clear" w:color="auto" w:fill="D9D9D9" w:themeFill="background1" w:themeFillShade="D9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6205517</wp:posOffset>
                </wp:positionH>
                <wp:positionV relativeFrom="paragraph">
                  <wp:posOffset>661</wp:posOffset>
                </wp:positionV>
                <wp:extent cx="347345" cy="314325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73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3471" w:rsidRPr="00F23D41" w:rsidP="00563471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078" type="#_x0000_t202" style="width:27.35pt;height:24.75pt;margin-top:0.05pt;margin-left:488.62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f" strokeweight="0.5pt">
                <v:textbox>
                  <w:txbxContent>
                    <w:p w:rsidR="00563471" w:rsidRPr="00F23D41" w:rsidP="00563471" w14:paraId="2A8C995D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337A4">
        <w:rPr>
          <w:noProof/>
          <w:color w:val="00B050"/>
          <w:sz w:val="32"/>
          <w:szCs w:val="32"/>
          <w:shd w:val="clear" w:color="auto" w:fill="D9D9D9" w:themeFill="background1" w:themeFillShade="D9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6209845</wp:posOffset>
                </wp:positionH>
                <wp:positionV relativeFrom="paragraph">
                  <wp:posOffset>96296</wp:posOffset>
                </wp:positionV>
                <wp:extent cx="271882" cy="4287"/>
                <wp:effectExtent l="0" t="0" r="13970" b="34290"/>
                <wp:wrapNone/>
                <wp:docPr id="57" name="رابط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1882" cy="428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7" o:spid="_x0000_s1079" style="flip:x;mso-height-percent:0;mso-height-relative:margin;mso-width-percent:0;mso-width-relative:margin;mso-wrap-distance-bottom:0;mso-wrap-distance-left:9pt;mso-wrap-distance-right:9pt;mso-wrap-distance-top:0;position:absolute;v-text-anchor:top;z-index:251764736" from="488.96pt,7.58pt" to="510.37pt,7.92pt" fillcolor="this" stroked="t" strokecolor="black" strokeweight="2pt"/>
            </w:pict>
          </mc:Fallback>
        </mc:AlternateContent>
      </w:r>
      <w:r w:rsidRPr="005337A4">
        <w:rPr>
          <w:rFonts w:ascii="THARWATEMARARUQAA" w:eastAsia="Calibri" w:hAnsi="THARWATEMARARUQAA" w:cs="THARWATEMARARUQAA"/>
          <w:color w:val="FF0000"/>
          <w:sz w:val="32"/>
          <w:szCs w:val="32"/>
          <w:shd w:val="clear" w:color="auto" w:fill="D9D9D9" w:themeFill="background1" w:themeFillShade="D9"/>
          <w:rtl/>
        </w:rPr>
        <w:t xml:space="preserve">من قائمة المفردات  في الجدول أدناه </w:t>
      </w:r>
      <w:r w:rsidRPr="005337A4">
        <w:rPr>
          <w:rFonts w:ascii="THARWATEMARARUQAA" w:eastAsia="Calibri" w:hAnsi="THARWATEMARARUQAA" w:cs="THARWATEMARARUQAA"/>
          <w:color w:val="FF0000"/>
          <w:kern w:val="24"/>
          <w:sz w:val="32"/>
          <w:szCs w:val="32"/>
          <w:u w:val="single"/>
          <w:shd w:val="clear" w:color="auto" w:fill="D9D9D9" w:themeFill="background1" w:themeFillShade="D9"/>
          <w:rtl/>
        </w:rPr>
        <w:t>حددي المصطلح</w:t>
      </w:r>
      <w:r w:rsidRPr="005337A4">
        <w:rPr>
          <w:rFonts w:ascii="THARWATEMARARUQAA" w:eastAsia="Calibri" w:hAnsi="THARWATEMARARUQAA" w:cs="THARWATEMARARUQAA"/>
          <w:color w:val="FF0000"/>
          <w:kern w:val="24"/>
          <w:sz w:val="32"/>
          <w:szCs w:val="32"/>
          <w:shd w:val="clear" w:color="auto" w:fill="D9D9D9" w:themeFill="background1" w:themeFillShade="D9"/>
          <w:rtl/>
        </w:rPr>
        <w:t xml:space="preserve"> الذي تصفه العبارات التالية</w:t>
      </w:r>
      <w:r w:rsidRPr="00D00A7A">
        <w:rPr>
          <w:rFonts w:ascii="THARWATEMARARUQAA" w:eastAsia="Calibri" w:hAnsi="THARWATEMARARUQAA" w:cs="THARWATEMARARUQAA"/>
          <w:color w:val="FF0000"/>
          <w:kern w:val="24"/>
          <w:sz w:val="32"/>
          <w:szCs w:val="32"/>
          <w:rtl/>
        </w:rPr>
        <w:t>:</w:t>
      </w:r>
      <w:r w:rsidRPr="00D00A7A">
        <w:rPr>
          <w:rFonts w:ascii="THARWATEMARARUQAA" w:eastAsia="Calibri" w:hAnsi="THARWATEMARARUQAA" w:cs="THARWATEMARARUQAA"/>
          <w:noProof/>
          <w:color w:val="FF0000"/>
          <w:sz w:val="32"/>
          <w:szCs w:val="32"/>
        </w:rPr>
        <w:t xml:space="preserve"> </w:t>
      </w:r>
    </w:p>
    <w:p w:rsidR="00563471" w:rsidRPr="00084A60" w:rsidP="00563471" w14:paraId="58F163EC" w14:textId="77777777">
      <w:pPr>
        <w:rPr>
          <w:rFonts w:ascii="Sakkal Majalla" w:eastAsia="Calibri" w:hAnsi="Sakkal Majalla" w:cs="Sakkal Majalla"/>
          <w:noProof/>
          <w:sz w:val="10"/>
          <w:szCs w:val="10"/>
          <w:rtl/>
        </w:rPr>
      </w:pPr>
    </w:p>
    <w:tbl>
      <w:tblPr>
        <w:tblStyle w:val="TableGrid1"/>
        <w:bidiVisual/>
        <w:tblW w:w="5000" w:type="pct"/>
        <w:tblInd w:w="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Look w:val="04A0"/>
      </w:tblPr>
      <w:tblGrid>
        <w:gridCol w:w="486"/>
        <w:gridCol w:w="1890"/>
        <w:gridCol w:w="326"/>
        <w:gridCol w:w="485"/>
        <w:gridCol w:w="1702"/>
        <w:gridCol w:w="326"/>
        <w:gridCol w:w="485"/>
        <w:gridCol w:w="2635"/>
        <w:gridCol w:w="326"/>
        <w:gridCol w:w="485"/>
        <w:gridCol w:w="1311"/>
      </w:tblGrid>
      <w:tr w14:paraId="5B4F6C72" w14:textId="77777777" w:rsidTr="00BA706C">
        <w:tblPrEx>
          <w:tblW w:w="5000" w:type="pct"/>
          <w:tblInd w:w="0" w:type="dxa"/>
          <w:tblBorders>
            <w:top w:val="dashSmallGap" w:sz="4" w:space="0" w:color="808080"/>
            <w:left w:val="dashSmallGap" w:sz="4" w:space="0" w:color="808080"/>
            <w:bottom w:val="dashSmallGap" w:sz="4" w:space="0" w:color="808080"/>
            <w:right w:val="dashSmallGap" w:sz="4" w:space="0" w:color="808080"/>
            <w:insideH w:val="dashSmallGap" w:sz="4" w:space="0" w:color="808080"/>
            <w:insideV w:val="dashSmallGap" w:sz="4" w:space="0" w:color="808080"/>
          </w:tblBorders>
          <w:tblLook w:val="04A0"/>
        </w:tblPrEx>
        <w:tc>
          <w:tcPr>
            <w:tcW w:w="232" w:type="pct"/>
            <w:vAlign w:val="center"/>
          </w:tcPr>
          <w:p w:rsidR="00563471" w:rsidRPr="00D00A7A" w:rsidP="00BA706C" w14:paraId="3F93370A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1</w:t>
            </w:r>
          </w:p>
        </w:tc>
        <w:tc>
          <w:tcPr>
            <w:tcW w:w="903" w:type="pct"/>
            <w:vAlign w:val="center"/>
          </w:tcPr>
          <w:p w:rsidR="00563471" w:rsidRPr="00D00A7A" w:rsidP="00BA706C" w14:paraId="0DB36077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العافية</w:t>
            </w:r>
          </w:p>
        </w:tc>
        <w:tc>
          <w:tcPr>
            <w:tcW w:w="156" w:type="pct"/>
            <w:vMerge w:val="restart"/>
            <w:tcBorders>
              <w:top w:val="nil"/>
              <w:bottom w:val="nil"/>
            </w:tcBorders>
            <w:vAlign w:val="center"/>
          </w:tcPr>
          <w:p w:rsidR="00563471" w:rsidRPr="00D00A7A" w:rsidP="00BA706C" w14:paraId="358862F0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4C486362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2</w:t>
            </w:r>
          </w:p>
        </w:tc>
        <w:tc>
          <w:tcPr>
            <w:tcW w:w="814" w:type="pct"/>
            <w:vAlign w:val="center"/>
          </w:tcPr>
          <w:p w:rsidR="00563471" w:rsidRPr="00D00A7A" w:rsidP="00BA706C" w14:paraId="10198A69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الامراض المعدية</w:t>
            </w:r>
          </w:p>
        </w:tc>
        <w:tc>
          <w:tcPr>
            <w:tcW w:w="156" w:type="pct"/>
            <w:vMerge w:val="restart"/>
            <w:tcBorders>
              <w:top w:val="nil"/>
              <w:bottom w:val="nil"/>
            </w:tcBorders>
            <w:vAlign w:val="center"/>
          </w:tcPr>
          <w:p w:rsidR="00563471" w:rsidRPr="00D00A7A" w:rsidP="00BA706C" w14:paraId="3EDF8F86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2191D60F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3</w:t>
            </w:r>
          </w:p>
        </w:tc>
        <w:tc>
          <w:tcPr>
            <w:tcW w:w="1260" w:type="pct"/>
            <w:vAlign w:val="center"/>
          </w:tcPr>
          <w:p w:rsidR="00563471" w:rsidRPr="00D00A7A" w:rsidP="00BA706C" w14:paraId="72CDB0C6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نمط الحياة الصحي</w:t>
            </w:r>
          </w:p>
        </w:tc>
        <w:tc>
          <w:tcPr>
            <w:tcW w:w="156" w:type="pct"/>
            <w:vMerge w:val="restart"/>
            <w:tcBorders>
              <w:top w:val="nil"/>
              <w:bottom w:val="nil"/>
            </w:tcBorders>
            <w:vAlign w:val="center"/>
          </w:tcPr>
          <w:p w:rsidR="00563471" w:rsidRPr="00D00A7A" w:rsidP="00BA706C" w14:paraId="58038607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1A399C2D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4</w:t>
            </w:r>
          </w:p>
        </w:tc>
        <w:tc>
          <w:tcPr>
            <w:tcW w:w="627" w:type="pct"/>
            <w:vAlign w:val="center"/>
          </w:tcPr>
          <w:p w:rsidR="00563471" w:rsidRPr="00D00A7A" w:rsidP="00BA706C" w14:paraId="2F2937D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الغذاء</w:t>
            </w:r>
          </w:p>
        </w:tc>
      </w:tr>
      <w:tr w14:paraId="561D07B2" w14:textId="77777777" w:rsidTr="00BA706C">
        <w:tblPrEx>
          <w:tblW w:w="5000" w:type="pct"/>
          <w:tblInd w:w="0" w:type="dxa"/>
          <w:tblLook w:val="04A0"/>
        </w:tblPrEx>
        <w:tc>
          <w:tcPr>
            <w:tcW w:w="232" w:type="pct"/>
            <w:vAlign w:val="center"/>
          </w:tcPr>
          <w:p w:rsidR="00563471" w:rsidRPr="00D00A7A" w:rsidP="00BA706C" w14:paraId="1100469B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5</w:t>
            </w:r>
          </w:p>
        </w:tc>
        <w:tc>
          <w:tcPr>
            <w:tcW w:w="903" w:type="pct"/>
            <w:vAlign w:val="center"/>
          </w:tcPr>
          <w:p w:rsidR="00563471" w:rsidRPr="00D00A7A" w:rsidP="00BA706C" w14:paraId="52A15F15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الامراض النفسية</w:t>
            </w:r>
          </w:p>
        </w:tc>
        <w:tc>
          <w:tcPr>
            <w:tcW w:w="156" w:type="pct"/>
            <w:vMerge/>
            <w:tcBorders>
              <w:bottom w:val="nil"/>
            </w:tcBorders>
            <w:vAlign w:val="center"/>
          </w:tcPr>
          <w:p w:rsidR="00563471" w:rsidRPr="00D00A7A" w:rsidP="00BA706C" w14:paraId="13C97A0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335A35E1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6</w:t>
            </w:r>
          </w:p>
        </w:tc>
        <w:tc>
          <w:tcPr>
            <w:tcW w:w="814" w:type="pct"/>
            <w:vAlign w:val="center"/>
          </w:tcPr>
          <w:p w:rsidR="00563471" w:rsidRPr="00D00A7A" w:rsidP="00BA706C" w14:paraId="26D1D77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محددات الصحة</w:t>
            </w:r>
          </w:p>
        </w:tc>
        <w:tc>
          <w:tcPr>
            <w:tcW w:w="156" w:type="pct"/>
            <w:vMerge/>
            <w:tcBorders>
              <w:bottom w:val="nil"/>
            </w:tcBorders>
            <w:vAlign w:val="center"/>
          </w:tcPr>
          <w:p w:rsidR="00563471" w:rsidRPr="00D00A7A" w:rsidP="00BA706C" w14:paraId="5B432108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395709F9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7</w:t>
            </w:r>
          </w:p>
        </w:tc>
        <w:tc>
          <w:tcPr>
            <w:tcW w:w="1260" w:type="pct"/>
            <w:vAlign w:val="center"/>
          </w:tcPr>
          <w:p w:rsidR="00563471" w:rsidRPr="00D00A7A" w:rsidP="00BA706C" w14:paraId="5B2655AB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  <w:t>مصادر المعلومات الصحية</w:t>
            </w:r>
          </w:p>
        </w:tc>
        <w:tc>
          <w:tcPr>
            <w:tcW w:w="156" w:type="pct"/>
            <w:vMerge/>
            <w:tcBorders>
              <w:bottom w:val="nil"/>
            </w:tcBorders>
            <w:vAlign w:val="center"/>
          </w:tcPr>
          <w:p w:rsidR="00563471" w:rsidRPr="00D00A7A" w:rsidP="00BA706C" w14:paraId="68B17482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32" w:type="pct"/>
            <w:vAlign w:val="center"/>
          </w:tcPr>
          <w:p w:rsidR="00563471" w:rsidRPr="00D00A7A" w:rsidP="00BA706C" w14:paraId="7ACF94F0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rtl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8</w:t>
            </w:r>
          </w:p>
        </w:tc>
        <w:tc>
          <w:tcPr>
            <w:tcW w:w="627" w:type="pct"/>
            <w:vAlign w:val="center"/>
          </w:tcPr>
          <w:p w:rsidR="00563471" w:rsidRPr="00D00A7A" w:rsidP="00BA706C" w14:paraId="0891A2BE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</w:rPr>
            </w:pPr>
            <w:r w:rsidRPr="00D00A7A">
              <w:rPr>
                <w:rFonts w:ascii="Sakkal Majalla" w:eastAsia="Calibri" w:hAnsi="Sakkal Majalla" w:cs="Sakkal Majalla" w:hint="cs"/>
                <w:b/>
                <w:bCs/>
                <w:noProof/>
                <w:rtl/>
              </w:rPr>
              <w:t>الصحة</w:t>
            </w:r>
          </w:p>
        </w:tc>
      </w:tr>
    </w:tbl>
    <w:p w:rsidR="00563471" w:rsidP="00563471" w14:paraId="32BD2C1B" w14:textId="77777777">
      <w:pPr>
        <w:ind w:left="360"/>
        <w:contextualSpacing/>
        <w:rPr>
          <w:rFonts w:ascii="Sakkal Majalla" w:eastAsia="Calibri" w:hAnsi="Sakkal Majalla" w:cs="Sakkal Majalla"/>
          <w:sz w:val="18"/>
          <w:szCs w:val="18"/>
          <w:rtl/>
        </w:rPr>
      </w:pPr>
    </w:p>
    <w:tbl>
      <w:tblPr>
        <w:tblStyle w:val="TableGrid1"/>
        <w:bidiVisual/>
        <w:tblW w:w="5000" w:type="pct"/>
        <w:tblInd w:w="0" w:type="dxa"/>
        <w:tblBorders>
          <w:top w:val="dashSmallGap" w:sz="6" w:space="0" w:color="808080"/>
          <w:left w:val="dashSmallGap" w:sz="6" w:space="0" w:color="808080"/>
          <w:bottom w:val="dashSmallGap" w:sz="6" w:space="0" w:color="808080"/>
          <w:right w:val="dashSmallGap" w:sz="6" w:space="0" w:color="808080"/>
          <w:insideH w:val="dashSmallGap" w:sz="6" w:space="0" w:color="808080"/>
          <w:insideV w:val="dashSmallGap" w:sz="6" w:space="0" w:color="808080"/>
        </w:tblBorders>
        <w:tblLook w:val="04A0"/>
      </w:tblPr>
      <w:tblGrid>
        <w:gridCol w:w="511"/>
        <w:gridCol w:w="1170"/>
        <w:gridCol w:w="8786"/>
      </w:tblGrid>
      <w:tr w14:paraId="58652802" w14:textId="77777777" w:rsidTr="00D00A7A">
        <w:tblPrEx>
          <w:tblW w:w="5000" w:type="pct"/>
          <w:tblInd w:w="0" w:type="dxa"/>
          <w:tblBorders>
            <w:top w:val="dashSmallGap" w:sz="6" w:space="0" w:color="808080"/>
            <w:left w:val="dashSmallGap" w:sz="6" w:space="0" w:color="808080"/>
            <w:bottom w:val="dashSmallGap" w:sz="6" w:space="0" w:color="808080"/>
            <w:right w:val="dashSmallGap" w:sz="6" w:space="0" w:color="808080"/>
            <w:insideH w:val="dashSmallGap" w:sz="6" w:space="0" w:color="808080"/>
            <w:insideV w:val="dashSmallGap" w:sz="6" w:space="0" w:color="808080"/>
          </w:tblBorders>
          <w:tblLook w:val="04A0"/>
        </w:tblPrEx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1E51C5A0" w14:textId="6C0C3EA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noProof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noProof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vAlign w:val="center"/>
          </w:tcPr>
          <w:p w:rsidR="00563471" w:rsidRPr="00784F89" w:rsidP="00BA706C" w14:paraId="42175F58" w14:textId="77777777">
            <w:pPr>
              <w:spacing w:line="276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15B1931B" w14:textId="77777777">
            <w:pPr>
              <w:numPr>
                <w:ilvl w:val="0"/>
                <w:numId w:val="13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هو نظام متكامل من الأنشطة البدنية، والعقلية، والنفسية، والعاطفية التي تسهم في حياة صحية متكاملة للأفراد.</w:t>
            </w:r>
          </w:p>
        </w:tc>
      </w:tr>
      <w:tr w14:paraId="5B6348C8" w14:textId="77777777" w:rsidTr="00D00A7A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3BBCAD38" w14:textId="2CCC848E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noProof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noProof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563471" w:rsidRPr="00784F89" w:rsidP="00BA706C" w14:paraId="504E04AD" w14:textId="77777777">
            <w:pPr>
              <w:spacing w:line="276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5C1637B0" w14:textId="77777777">
            <w:pPr>
              <w:numPr>
                <w:ilvl w:val="0"/>
                <w:numId w:val="13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هي الأوعية أو الوسائل أو القنوات التي يمكن عن طريقها نقل المعلومات والبيانات الصحية إلى المستفيدين.</w:t>
            </w:r>
          </w:p>
        </w:tc>
      </w:tr>
      <w:tr w14:paraId="34AF15AF" w14:textId="77777777" w:rsidTr="00D00A7A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0AEC0570" w14:textId="3D06070A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noProof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noProof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563471" w:rsidRPr="00784F89" w:rsidP="00BA706C" w14:paraId="1B9958EE" w14:textId="77777777">
            <w:pPr>
              <w:spacing w:line="276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64F561A0" w14:textId="77777777">
            <w:pPr>
              <w:numPr>
                <w:ilvl w:val="0"/>
                <w:numId w:val="13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هي الأمراض التي تنتشر من فرد لآخر، بسبب الكائنات الحية الدقيقة (البكتيريا</w:t>
            </w:r>
            <w:r w:rsidRPr="00C0572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والفيروسات)</w:t>
            </w:r>
          </w:p>
        </w:tc>
      </w:tr>
      <w:tr w14:paraId="77098998" w14:textId="77777777" w:rsidTr="00D00A7A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3BDFBD41" w14:textId="2B48E11A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563471" w:rsidRPr="00784F89" w:rsidP="00BA706C" w14:paraId="116C48EC" w14:textId="77777777">
            <w:pPr>
              <w:spacing w:line="276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02364534" w14:textId="77777777">
            <w:pPr>
              <w:numPr>
                <w:ilvl w:val="0"/>
                <w:numId w:val="13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20">
              <w:rPr>
                <w:rFonts w:ascii="Sakkal Majalla" w:eastAsia="Calibri" w:hAnsi="Sakkal Majalla" w:cs="Sakkal Majalla"/>
                <w:b/>
                <w:bCs/>
                <w:rtl/>
              </w:rPr>
              <w:t>تسمى حالة من اكتمال السلامة بدنياً وعقلياً واجتماعياً، وليس مجرد انعدام المرض أو العجز.</w:t>
            </w:r>
            <w:r w:rsidRPr="00C05720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</w:tr>
      <w:tr w14:paraId="52A1619C" w14:textId="77777777" w:rsidTr="00D00A7A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43F084C8" w14:textId="25F06D73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D00A7A">
              <w:rPr>
                <w:rFonts w:eastAsia="Calibri" w:asciiTheme="minorBidi" w:hAnsiTheme="minorBidi" w:cstheme="minorBidi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59" w:type="pct"/>
            <w:tcBorders>
              <w:left w:val="nil"/>
              <w:bottom w:val="dashSmallGap" w:sz="6" w:space="0" w:color="auto"/>
              <w:right w:val="nil"/>
            </w:tcBorders>
            <w:vAlign w:val="center"/>
          </w:tcPr>
          <w:p w:rsidR="00563471" w:rsidRPr="00784F89" w:rsidP="00BA706C" w14:paraId="7D22C119" w14:textId="77777777">
            <w:pPr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C05720" w:rsidP="00563471" w14:paraId="3956D11F" w14:textId="77777777">
            <w:pPr>
              <w:numPr>
                <w:ilvl w:val="0"/>
                <w:numId w:val="13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F3609">
              <w:rPr>
                <w:rFonts w:ascii="Sakkal Majalla" w:eastAsia="Calibri" w:hAnsi="Sakkal Majalla" w:cs="Sakkal Majalla"/>
                <w:b/>
                <w:bCs/>
                <w:rtl/>
              </w:rPr>
              <w:t>الحالة الصحية المثلى للأفراد والمجتمع. وهي العملية التي يسعى الفرد إليها لتحقيق الصحة.</w:t>
            </w:r>
          </w:p>
        </w:tc>
      </w:tr>
    </w:tbl>
    <w:p w:rsidR="00563471" w:rsidRPr="004E2768" w:rsidP="00563471" w14:paraId="142A853A" w14:textId="77777777">
      <w:pPr>
        <w:rPr>
          <w:rFonts w:ascii="Sakkal Majalla" w:eastAsia="Calibri" w:hAnsi="Sakkal Majalla" w:cs="Sakkal Majalla"/>
          <w:color w:val="00B050"/>
          <w:sz w:val="28"/>
          <w:szCs w:val="28"/>
          <w:rtl/>
        </w:rPr>
      </w:pPr>
      <w:r w:rsidRPr="00384555">
        <w:rPr>
          <w:rFonts w:ascii="Sakkal Majalla" w:eastAsia="Calibri" w:hAnsi="Sakkal Majalla" w:cs="Sakkal Majalla" w:hint="cs"/>
          <w:color w:val="00B050"/>
          <w:sz w:val="28"/>
          <w:szCs w:val="28"/>
          <w:rtl/>
        </w:rPr>
        <w:t xml:space="preserve">                </w:t>
      </w:r>
    </w:p>
    <w:p w:rsidR="00563471" w:rsidRPr="00944A53" w:rsidP="00563471" w14:paraId="3E45B698" w14:textId="77777777">
      <w:pPr>
        <w:tabs>
          <w:tab w:val="left" w:pos="1128"/>
        </w:tabs>
        <w:rPr>
          <w:rFonts w:ascii="Sakkal Majalla" w:eastAsia="Calibri" w:hAnsi="Sakkal Majalla" w:cs="Sakkal Majalla"/>
          <w:color w:val="00B050"/>
          <w:sz w:val="2"/>
          <w:szCs w:val="2"/>
          <w:rtl/>
        </w:rPr>
      </w:pPr>
      <w:r w:rsidRPr="00613888">
        <w:rPr>
          <w:rFonts w:ascii="Sakkal Majalla" w:hAnsi="Sakkal Majalla" w:cs="Sakkal Majalla" w:hint="cs"/>
          <w:noProof/>
          <w:color w:val="00B05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6198150</wp:posOffset>
                </wp:positionH>
                <wp:positionV relativeFrom="paragraph">
                  <wp:posOffset>6865</wp:posOffset>
                </wp:positionV>
                <wp:extent cx="347345" cy="314325"/>
                <wp:effectExtent l="0" t="0" r="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73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3471" w:rsidRPr="00F23D41" w:rsidP="00563471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3D41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80" type="#_x0000_t202" style="width:27.35pt;height:24.75pt;margin-top:0.54pt;margin-left:488.04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<v:textbox>
                  <w:txbxContent>
                    <w:p w:rsidR="00563471" w:rsidRPr="00F23D41" w:rsidP="00563471" w14:paraId="6EE44B24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23D41">
                        <w:rPr>
                          <w:rFonts w:eastAsia="Times New Roman"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84555">
        <w:rPr>
          <w:rFonts w:ascii="Sakkal Majalla" w:eastAsia="Calibri" w:hAnsi="Sakkal Majalla" w:cs="Sakkal Majalla"/>
          <w:color w:val="00B050"/>
          <w:sz w:val="16"/>
          <w:szCs w:val="16"/>
          <w:rtl/>
        </w:rPr>
        <w:tab/>
      </w:r>
    </w:p>
    <w:p w:rsidR="00563471" w:rsidRPr="00944A53" w:rsidP="00563471" w14:paraId="137ACBB9" w14:textId="77777777">
      <w:pPr>
        <w:tabs>
          <w:tab w:val="left" w:pos="1128"/>
        </w:tabs>
        <w:rPr>
          <w:rFonts w:ascii="Sakkal Majalla" w:eastAsia="Calibri" w:hAnsi="Sakkal Majalla" w:cs="Sakkal Majalla"/>
          <w:color w:val="00B050"/>
          <w:sz w:val="6"/>
          <w:szCs w:val="6"/>
          <w:rtl/>
        </w:rPr>
      </w:pPr>
    </w:p>
    <w:tbl>
      <w:tblPr>
        <w:tblStyle w:val="TableGrid10"/>
        <w:bidiVisual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27"/>
        <w:gridCol w:w="425"/>
        <w:gridCol w:w="9215"/>
      </w:tblGrid>
      <w:tr w14:paraId="7794A128" w14:textId="77777777" w:rsidTr="00BA706C">
        <w:tblPrEx>
          <w:tblW w:w="5000" w:type="pc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71" w:rsidRPr="00313FA8" w:rsidP="00BA706C" w14:paraId="68E63E43" w14:textId="777777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B05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margin">
                        <wp:posOffset>-97790</wp:posOffset>
                      </wp:positionH>
                      <wp:positionV relativeFrom="paragraph">
                        <wp:posOffset>-222885</wp:posOffset>
                      </wp:positionV>
                      <wp:extent cx="533400" cy="491490"/>
                      <wp:effectExtent l="0" t="0" r="19050" b="22860"/>
                      <wp:wrapNone/>
                      <wp:docPr id="229329467" name="شكل بيضاوي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33400" cy="49149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3471" w:rsidRPr="009972E6" w:rsidP="00563471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0" o:spid="_x0000_s1081" style="width:42pt;height:38.7pt;margin-top:-17.55pt;margin-left:-7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6784" filled="f" fillcolor="this" stroked="t" strokecolor="#385d8a" strokeweight="2pt">
                      <v:textbox>
                        <w:txbxContent>
                          <w:p w:rsidR="00563471" w:rsidRPr="009972E6" w:rsidP="00563471" w14:paraId="4723936C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rFonts w:ascii="Sakkal Majalla" w:hAnsi="Sakkal Majalla" w:cs="AGA Aladdin Regular" w:hint="cs"/>
                <w:noProof/>
                <w:color w:val="00B05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3810</wp:posOffset>
                      </wp:positionV>
                      <wp:extent cx="271780" cy="3810"/>
                      <wp:effectExtent l="0" t="0" r="13970" b="34290"/>
                      <wp:wrapNone/>
                      <wp:docPr id="61" name="رابط مستقيم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71780" cy="381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1" o:spid="_x0000_s1082" style="flip:x;mso-height-percent:0;mso-height-relative:margin;mso-width-percent:0;mso-width-relative:margin;mso-wrap-distance-bottom:0;mso-wrap-distance-left:9pt;mso-wrap-distance-right:9pt;mso-wrap-distance-top:0;position:absolute;v-text-anchor:top;z-index:251768832" from="2.9pt,0.3pt" to="24.3pt,0.6pt" fillcolor="this" stroked="t" strokecolor="black" strokeweight="2pt"/>
                  </w:pict>
                </mc:Fallback>
              </mc:AlternateConten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4605" w:type="pct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563471" w:rsidRPr="00D00A7A" w:rsidP="00BA706C" w14:paraId="63EF8A2C" w14:textId="77777777">
            <w:pPr>
              <w:spacing w:line="120" w:lineRule="auto"/>
              <w:rPr>
                <w:rFonts w:ascii="THARWATEMARARUQAA" w:eastAsia="Calibri" w:hAnsi="THARWATEMARARUQAA" w:cs="THARWATEMARARUQAA"/>
                <w:sz w:val="32"/>
                <w:szCs w:val="32"/>
                <w:rtl/>
              </w:rPr>
            </w:pPr>
            <w:r w:rsidRPr="00D00A7A">
              <w:rPr>
                <w:rFonts w:ascii="THARWATEMARARUQAA" w:eastAsia="Calibri" w:hAnsi="THARWATEMARARUQAA" w:cs="THARWATEMARARUQAA" w:hint="cs"/>
                <w:color w:val="FF0000"/>
                <w:sz w:val="32"/>
                <w:szCs w:val="32"/>
                <w:rtl/>
              </w:rPr>
              <w:t xml:space="preserve">     </w:t>
            </w:r>
            <w:r w:rsidRPr="00D00A7A">
              <w:rPr>
                <w:rFonts w:ascii="THARWATEMARARUQAA" w:eastAsia="Calibri" w:hAnsi="THARWATEMARARUQAA" w:cs="THARWATEMARARUQAA"/>
                <w:color w:val="FF0000"/>
                <w:sz w:val="32"/>
                <w:szCs w:val="32"/>
                <w:rtl/>
              </w:rPr>
              <w:t>(ب‌)</w:t>
            </w:r>
            <w:r w:rsidRPr="00D00A7A">
              <w:rPr>
                <w:rFonts w:ascii="THARWATEMARARUQAA" w:eastAsia="Calibri" w:hAnsi="THARWATEMARARUQAA" w:cs="THARWATEMARARUQAA" w:hint="cs"/>
                <w:color w:val="FF0000"/>
                <w:sz w:val="32"/>
                <w:szCs w:val="32"/>
                <w:rtl/>
              </w:rPr>
              <w:t xml:space="preserve">   </w:t>
            </w:r>
            <w:r w:rsidRPr="00D00A7A">
              <w:rPr>
                <w:rFonts w:ascii="THARWATEMARARUQAA" w:eastAsia="Calibri" w:hAnsi="THARWATEMARARUQAA" w:cs="THARWATEMARARUQAA"/>
                <w:color w:val="FF0000"/>
                <w:sz w:val="32"/>
                <w:szCs w:val="32"/>
                <w:rtl/>
              </w:rPr>
              <w:t>فسري العبارات التالية تفسيراً علمياً مناسباً  :</w:t>
            </w:r>
          </w:p>
        </w:tc>
      </w:tr>
      <w:tr w14:paraId="5039F04C" w14:textId="77777777" w:rsidTr="00BA706C">
        <w:tblPrEx>
          <w:tblW w:w="5000" w:type="pct"/>
          <w:tblLook w:val="04A0"/>
        </w:tblPrEx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3471" w:rsidP="00BA706C" w14:paraId="1BF7804F" w14:textId="77777777">
            <w:pPr>
              <w:rPr>
                <w:rFonts w:ascii="Sakkal Majalla" w:eastAsia="Calibri" w:hAnsi="Sakkal Majalla" w:cs="Sakkal Majalla"/>
                <w:color w:val="FF0000"/>
                <w:rtl/>
              </w:rPr>
            </w:pPr>
          </w:p>
          <w:p w:rsidR="00563471" w:rsidP="00BA706C" w14:paraId="01020516" w14:textId="77777777">
            <w:pPr>
              <w:rPr>
                <w:rFonts w:ascii="Sakkal Majalla" w:eastAsia="Calibri" w:hAnsi="Sakkal Majalla" w:cs="Sakkal Majalla"/>
                <w:color w:val="FF0000"/>
                <w:rtl/>
              </w:rPr>
            </w:pPr>
          </w:p>
          <w:p w:rsidR="00563471" w:rsidRPr="00613888" w:rsidP="00BA706C" w14:paraId="4589BAD0" w14:textId="77777777">
            <w:pPr>
              <w:rPr>
                <w:rFonts w:ascii="Sakkal Majalla" w:eastAsia="Calibri" w:hAnsi="Sakkal Majalla" w:cs="Sakkal Majalla"/>
                <w:color w:val="FF0000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471" w:rsidRPr="00C2420D" w:rsidP="00BA706C" w14:paraId="4FD0A2A4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471" w:rsidP="00BA706C" w14:paraId="11FC5428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D298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لماذا يسعى الفرد الى تحقيق العافية في جميع ابعادها السبعة ؟</w:t>
            </w:r>
          </w:p>
          <w:p w:rsidR="00563471" w:rsidRPr="004F604B" w:rsidP="00BA706C" w14:paraId="18354F8F" w14:textId="77777777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lang w:val="en-GB"/>
              </w:rPr>
            </w:pPr>
          </w:p>
        </w:tc>
      </w:tr>
    </w:tbl>
    <w:p w:rsidR="00563471" w:rsidRPr="00563471" w:rsidP="00563471" w14:paraId="32C93436" w14:textId="6BE4BAC8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</w:p>
    <w:p w:rsidR="00563471" w:rsidP="00563471" w14:paraId="40DE6937" w14:textId="2F7745D0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</w:p>
    <w:p w:rsidR="00563471" w:rsidP="00563471" w14:paraId="0DBE0672" w14:textId="4E09FAA3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</w:p>
    <w:p w:rsidR="00563471" w:rsidP="00563471" w14:paraId="6FE11408" w14:textId="0E019CEC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  <w:r w:rsidRPr="00823028">
        <w:rPr>
          <w:rFonts w:ascii="Sakkal Majalla" w:hAnsi="Sakkal Majalla" w:cs="Sakkal Majalla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-72072</wp:posOffset>
                </wp:positionV>
                <wp:extent cx="887730" cy="880407"/>
                <wp:effectExtent l="0" t="0" r="26670" b="1524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7730" cy="8804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3471" w:rsidRPr="008161ED" w:rsidP="00563471" w14:textId="77777777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FF0000"/>
                                <w:kern w:val="24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563471" w:rsidRPr="001E621D" w:rsidP="00563471" w14:textId="7290D836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color w:val="00000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34</w:t>
                            </w:r>
                          </w:p>
                          <w:p w:rsidR="00563471" w:rsidRPr="008161ED" w:rsidP="00563471" w14:textId="77777777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563471" w:rsidRPr="008161ED" w:rsidP="0056347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</w:p>
                          <w:p w:rsidR="00563471" w:rsidRPr="008161ED" w:rsidP="0056347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083" style="width:69.9pt;height:69.32pt;margin-top:-5.67pt;margin-left:-9.65pt;mso-height-percent:0;mso-height-relative:margin;mso-width-percent:0;mso-width-relative:margin;mso-wrap-distance-bottom:0;mso-wrap-distance-left:9pt;mso-wrap-distance-right:9pt;mso-wrap-distance-top:0;position:absolute;v-text-anchor:middle;z-index:251760640" arcsize="10923f" fillcolor="white" stroked="t" strokecolor="#385d8a" strokeweight="2pt">
                <v:textbox>
                  <w:txbxContent>
                    <w:p w:rsidR="00563471" w:rsidRPr="008161ED" w:rsidP="00563471" w14:paraId="321C5EF2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FF0000"/>
                          <w:kern w:val="24"/>
                          <w:rtl/>
                        </w:rPr>
                      </w:pPr>
                    </w:p>
                    <w:p w:rsidR="00563471" w:rsidRPr="001E621D" w:rsidP="00563471" w14:paraId="057334C5" w14:textId="7290D836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rtl/>
                        </w:rPr>
                        <w:t>34</w:t>
                      </w:r>
                    </w:p>
                    <w:p w:rsidR="00563471" w:rsidRPr="008161ED" w:rsidP="00563471" w14:paraId="2FBC2EA7" w14:textId="77777777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kern w:val="24"/>
                        </w:rPr>
                      </w:pPr>
                    </w:p>
                    <w:p w:rsidR="00563471" w:rsidRPr="008161ED" w:rsidP="00563471" w14:paraId="61568246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</w:p>
                    <w:p w:rsidR="00563471" w:rsidRPr="008161ED" w:rsidP="00563471" w14:paraId="4ED0ADD1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0A7A" w:rsidRPr="00563471" w:rsidP="00D00A7A" w14:paraId="0C998B8E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D00A7A" w:rsidRPr="00944A53" w:rsidP="005337A4" w14:paraId="798B9076" w14:textId="55B4133E">
      <w:pPr>
        <w:shd w:val="clear" w:color="auto" w:fill="BFBFBF" w:themeFill="background1" w:themeFillShade="BF"/>
        <w:kinsoku w:val="0"/>
        <w:overflowPunct w:val="0"/>
        <w:spacing w:line="120" w:lineRule="auto"/>
        <w:textAlignment w:val="baseline"/>
        <w:rPr>
          <w:rFonts w:ascii="Sakkal Majalla" w:eastAsia="Calibri" w:hAnsi="Sakkal Majalla" w:cs="Sakkal Majalla"/>
          <w:color w:val="00B050"/>
          <w:sz w:val="4"/>
          <w:szCs w:val="4"/>
          <w:rtl/>
        </w:rPr>
      </w:pPr>
      <w:r w:rsidRPr="00733F54">
        <w:rPr>
          <w:rFonts w:ascii="THARWATEMARARUQAA" w:hAnsi="THARWATEMARARUQAA" w:cs="THARWATEMARARUQAA"/>
          <w:b/>
          <w:bCs/>
          <w:noProof/>
          <w:color w:val="FF0000"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-9843</wp:posOffset>
                </wp:positionH>
                <wp:positionV relativeFrom="paragraph">
                  <wp:posOffset>115570</wp:posOffset>
                </wp:positionV>
                <wp:extent cx="685800" cy="0"/>
                <wp:effectExtent l="57150" t="38100" r="57150" b="95250"/>
                <wp:wrapNone/>
                <wp:docPr id="2088" name="رابط مستقيم 20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88" o:spid="_x0000_s108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9072" from="-0.78pt,9.1pt" to="53.22pt,9.1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D00A7A">
        <w:rPr>
          <w:rFonts w:ascii="THARWATEMARARUQAA" w:eastAsia="Calibri" w:hAnsi="THARWATEMARARUQAA" w:cs="THARWATEMARARUQAA"/>
          <w:color w:val="00B050"/>
          <w:sz w:val="40"/>
          <w:szCs w:val="40"/>
          <w:rtl/>
        </w:rPr>
        <w:t xml:space="preserve">(السؤال </w:t>
      </w:r>
      <w:r w:rsidRPr="00D00A7A">
        <w:rPr>
          <w:rFonts w:ascii="THARWATEMARARUQAA" w:eastAsia="Calibri" w:hAnsi="THARWATEMARARUQAA" w:cs="THARWATEMARARUQAA" w:hint="cs"/>
          <w:color w:val="00B050"/>
          <w:sz w:val="40"/>
          <w:szCs w:val="40"/>
          <w:rtl/>
        </w:rPr>
        <w:t>الثاني</w:t>
      </w:r>
      <w:r w:rsidRPr="00D00A7A">
        <w:rPr>
          <w:rFonts w:ascii="THARWATEMARARUQAA" w:eastAsia="Calibri" w:hAnsi="THARWATEMARARUQAA" w:cs="THARWATEMARARUQAA"/>
          <w:color w:val="00B050"/>
          <w:sz w:val="40"/>
          <w:szCs w:val="40"/>
          <w:rtl/>
        </w:rPr>
        <w:t xml:space="preserve"> )</w:t>
      </w:r>
      <w:r w:rsidRPr="00733F54">
        <w:rPr>
          <w:rFonts w:ascii="THARWATEMARARUQAA" w:eastAsia="Calibri" w:hAnsi="THARWATEMARARUQAA" w:cs="THARWATEMARARUQAA"/>
          <w:b/>
          <w:bCs/>
          <w:color w:val="00B050"/>
          <w:sz w:val="40"/>
          <w:szCs w:val="40"/>
          <w:rtl/>
        </w:rPr>
        <w:t xml:space="preserve"> :</w:t>
      </w:r>
      <w:r w:rsidRPr="00733F54">
        <w:rPr>
          <w:rFonts w:ascii="THARWATEMARARUQAA" w:eastAsia="Calibri" w:hAnsi="THARWATEMARARUQAA" w:cs="THARWATEMARARUQAA"/>
          <w:b/>
          <w:bCs/>
          <w:sz w:val="32"/>
          <w:szCs w:val="32"/>
          <w:rtl/>
        </w:rPr>
        <w:t xml:space="preserve"> </w:t>
      </w:r>
      <w:r>
        <w:rPr>
          <w:rFonts w:ascii="THARWATEMARARUQAA" w:eastAsia="Calibri" w:hAnsi="THARWATEMARARUQAA" w:cs="THARWATEMARARUQAA" w:hint="cs"/>
          <w:b/>
          <w:bCs/>
          <w:sz w:val="32"/>
          <w:szCs w:val="32"/>
          <w:rtl/>
        </w:rPr>
        <w:t xml:space="preserve"> </w:t>
      </w:r>
      <w:r w:rsidRPr="00563471">
        <w:rPr>
          <w:rFonts w:ascii="THARWATEMARARUQAA" w:eastAsia="Calibri" w:hAnsi="THARWATEMARARUQAA" w:cs="THARWATEMARARUQAA"/>
          <w:b/>
          <w:bCs/>
          <w:sz w:val="32"/>
          <w:szCs w:val="32"/>
          <w:rtl/>
        </w:rPr>
        <w:t xml:space="preserve"> تظلل الاجابات بورقة التصحيح الآلي: </w:t>
      </w:r>
      <w:r w:rsidRPr="00002C7A">
        <w:rPr>
          <w:rFonts w:ascii="THARWATEMARARUQAA" w:eastAsia="Calibri" w:hAnsi="THARWATEMARARUQAA" w:cs="THARWATEMARARUQAA"/>
          <w:color w:val="FF0000"/>
          <w:sz w:val="32"/>
          <w:szCs w:val="32"/>
          <w:rtl/>
        </w:rPr>
        <w:t>( كل فقرة ب</w:t>
      </w:r>
      <w:r w:rsidR="005337A4"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د</w:t>
      </w:r>
      <w:r w:rsidRPr="00002C7A">
        <w:rPr>
          <w:rFonts w:ascii="THARWATEMARARUQAA" w:eastAsia="Calibri" w:hAnsi="THARWATEMARARUQAA" w:cs="THARWATEMARARUQAA"/>
          <w:color w:val="FF0000"/>
          <w:sz w:val="32"/>
          <w:szCs w:val="32"/>
          <w:rtl/>
        </w:rPr>
        <w:t>رجة)</w:t>
      </w:r>
    </w:p>
    <w:p w:rsidR="00563471" w:rsidP="00563471" w14:paraId="562F3B6A" w14:textId="7EFFEDAE">
      <w:pPr>
        <w:spacing w:line="276" w:lineRule="auto"/>
        <w:contextualSpacing/>
        <w:rPr>
          <w:rFonts w:ascii="Traditional Arabic" w:eastAsia="Calibri" w:hAnsi="Traditional Arabic" w:cs="AL-Mohanad Bold"/>
          <w:sz w:val="8"/>
          <w:szCs w:val="8"/>
          <w:rtl/>
        </w:rPr>
      </w:pPr>
    </w:p>
    <w:p w:rsidR="00563471" w:rsidRPr="005337A4" w:rsidP="005337A4" w14:paraId="47A3A0AB" w14:textId="1B2A20E5">
      <w:pPr>
        <w:shd w:val="clear" w:color="auto" w:fill="D9D9D9" w:themeFill="background1" w:themeFillShade="D9"/>
        <w:spacing w:line="120" w:lineRule="auto"/>
        <w:contextualSpacing/>
        <w:rPr>
          <w:rFonts w:ascii="Traditional Arabic" w:eastAsia="Calibri" w:hAnsi="Traditional Arabic" w:cs="AL-Mohanad Bold"/>
          <w:sz w:val="32"/>
          <w:szCs w:val="32"/>
          <w:rtl/>
        </w:rPr>
      </w:pPr>
      <w:r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 xml:space="preserve">                      </w:t>
      </w:r>
      <w:r w:rsidRPr="005337A4"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(</w:t>
      </w:r>
      <w:r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أ</w:t>
      </w:r>
      <w:r w:rsidRPr="005337A4"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)</w:t>
      </w:r>
      <w:r w:rsidRPr="005337A4">
        <w:rPr>
          <w:rFonts w:ascii="THARWATEMARARUQAA" w:eastAsia="Calibri" w:hAnsi="THARWATEMARARUQAA" w:cs="THARWATEMARARUQAA"/>
          <w:color w:val="FF0000"/>
          <w:sz w:val="32"/>
          <w:szCs w:val="32"/>
          <w:rtl/>
        </w:rPr>
        <w:t xml:space="preserve"> </w:t>
      </w:r>
      <w:r w:rsidRPr="005337A4">
        <w:rPr>
          <w:rFonts w:ascii="THARWATEMARARUQAA" w:eastAsia="Calibri" w:hAnsi="THARWATEMARARUQAA" w:cs="THARWATEMARARUQAA"/>
          <w:color w:val="215868"/>
          <w:sz w:val="32"/>
          <w:szCs w:val="32"/>
          <w:rtl/>
        </w:rPr>
        <w:t>: اختاري الاجابة الصحيحة في كل مما يلي  ( الاختيار من متعدد) :</w:t>
      </w:r>
    </w:p>
    <w:bookmarkStart w:id="1" w:name="_Hlk118570258"/>
    <w:bookmarkStart w:id="2" w:name="_Hlk531440078"/>
    <w:p w:rsidR="00CD62AB" w:rsidP="00CD62AB" w14:paraId="07D4487E" w14:textId="3C1AAD2B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  <w:r w:rsidRPr="00EA46CD">
        <w:rPr>
          <w:rFonts w:ascii="Sakkal Majalla" w:hAnsi="Sakkal Majalla" w:eastAsiaTheme="minorHAnsi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1232535</wp:posOffset>
                </wp:positionH>
                <wp:positionV relativeFrom="paragraph">
                  <wp:posOffset>8404860</wp:posOffset>
                </wp:positionV>
                <wp:extent cx="4280535" cy="403225"/>
                <wp:effectExtent l="0" t="19050" r="0" b="15875"/>
                <wp:wrapNone/>
                <wp:docPr id="2067" name="مربع نص 20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ircle"/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B5" w:rsidRPr="00C90C9F" w:rsidP="00B37DF3" w14:textId="67D947E5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 xml:space="preserve">تبدأ الفقرات في هذه الصفحة من رقم 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1</w:t>
                            </w:r>
                            <w:r w:rsidRPr="00C90C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 xml:space="preserve">  وتنتهي برقم </w:t>
                            </w:r>
                            <w:r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1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2</w:t>
                            </w:r>
                          </w:p>
                          <w:p w:rsidR="00204CB5" w:rsidRPr="00C90C9F" w:rsidP="00B37DF3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  <w:rtl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204CB5" w:rsidRPr="00C90C9F" w:rsidP="00B37DF3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  <w:rtl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3305" tIns="31652" rIns="63305" bIns="31652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67" o:spid="_x0000_s1085" type="#_x0000_t202" style="width:337.05pt;height:31.75pt;margin-top:661.8pt;margin-left:97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6544" filled="f" fillcolor="this" stroked="f">
                <v:textbox inset="4.98pt,2.49pt,4.98pt,2.49pt">
                  <w:txbxContent>
                    <w:p w:rsidR="00204CB5" w:rsidRPr="00C90C9F" w:rsidP="00B37DF3" w14:paraId="7AD904AE" w14:textId="67D947E5">
                      <w:pPr>
                        <w:pStyle w:val="NormalWeb"/>
                        <w:bidi/>
                        <w:spacing w:after="0"/>
                        <w:jc w:val="center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 xml:space="preserve">تبدأ الفقرات في هذه الصفحة من رقم 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1</w:t>
                      </w:r>
                      <w:r w:rsidRPr="00C90C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 xml:space="preserve">  وتنتهي برقم </w:t>
                      </w:r>
                      <w:r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1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2</w:t>
                      </w:r>
                    </w:p>
                    <w:p w:rsidR="00204CB5" w:rsidRPr="00C90C9F" w:rsidP="00B37DF3" w14:paraId="72957A99" w14:textId="77777777">
                      <w:pPr>
                        <w:pStyle w:val="NormalWeb"/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:rsidR="00204CB5" w:rsidRPr="00C90C9F" w:rsidP="00B37DF3" w14:paraId="6B8D354B" w14:textId="77777777">
                      <w:pPr>
                        <w:pStyle w:val="NormalWeb"/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"/>
        <w:bidiVisual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23"/>
        <w:gridCol w:w="4553"/>
        <w:gridCol w:w="230"/>
        <w:gridCol w:w="425"/>
        <w:gridCol w:w="425"/>
        <w:gridCol w:w="4411"/>
      </w:tblGrid>
      <w:tr w14:paraId="1E56120F" w14:textId="77777777" w:rsidTr="00147A61">
        <w:tblPrEx>
          <w:tblW w:w="5000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202" w:type="pct"/>
            <w:shd w:val="clear" w:color="auto" w:fill="D9D9D9"/>
            <w:vAlign w:val="center"/>
          </w:tcPr>
          <w:p w:rsidR="00B40F73" w:rsidRPr="00645956" w:rsidP="00B40F73" w14:paraId="4234DA97" w14:textId="157A8D68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bookmarkStart w:id="3" w:name="_Hlk105153101"/>
            <w:bookmarkEnd w:id="1"/>
            <w:r w:rsidRPr="00645956">
              <w:rPr>
                <w:rFonts w:ascii="THARWATEMARARUQAA" w:eastAsia="Calibri" w:hAnsi="THARWATEMARARUQAA" w:cs="THARWATEMARARUQAA"/>
                <w:b/>
                <w:bCs/>
              </w:rPr>
              <w:t>1</w:t>
            </w:r>
          </w:p>
        </w:tc>
        <w:tc>
          <w:tcPr>
            <w:tcW w:w="2175" w:type="pct"/>
            <w:tcBorders>
              <w:right w:val="nil"/>
            </w:tcBorders>
            <w:shd w:val="clear" w:color="auto" w:fill="D9D9D9"/>
          </w:tcPr>
          <w:p w:rsidR="00B40F73" w:rsidRPr="00645956" w:rsidP="00B40F73" w14:paraId="00B29D7D" w14:textId="65389621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كل مما يلي يمثل أحد أبعاد العافية، ماعدا: 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5F50800D" w14:textId="3E5C2E80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29429126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left w:val="nil"/>
            </w:tcBorders>
            <w:shd w:val="clear" w:color="auto" w:fill="D9D9D9"/>
            <w:vAlign w:val="center"/>
          </w:tcPr>
          <w:p w:rsidR="00B40F73" w:rsidRPr="00645956" w:rsidP="00B40F73" w14:paraId="2E4D630B" w14:textId="1E2EB85B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7</w:t>
            </w:r>
          </w:p>
        </w:tc>
        <w:tc>
          <w:tcPr>
            <w:tcW w:w="2107" w:type="pct"/>
            <w:shd w:val="clear" w:color="auto" w:fill="D9D9D9"/>
          </w:tcPr>
          <w:p w:rsidR="00B40F73" w:rsidRPr="00645956" w:rsidP="00B40F73" w14:paraId="69DD66A6" w14:textId="3047852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لا يعتبر ضمن أوضاع الخمول البدني. .</w:t>
            </w:r>
          </w:p>
        </w:tc>
      </w:tr>
      <w:tr w14:paraId="14597A4A" w14:textId="77777777" w:rsidTr="00147A61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66FF9593" w14:textId="198F83FC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761A1738" w14:textId="4097A8AD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العافية الغذائية.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1F9B1FB" w14:textId="3EB2A3EC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8DAFA5F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432DE717" w14:textId="79C72B74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top w:val="nil"/>
              <w:right w:val="nil"/>
            </w:tcBorders>
          </w:tcPr>
          <w:p w:rsidR="00B40F73" w:rsidRPr="005337A4" w:rsidP="00B40F73" w14:paraId="53072F54" w14:textId="235506AC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الجلوس لمشاهدة التلفاز</w:t>
            </w:r>
          </w:p>
        </w:tc>
      </w:tr>
      <w:tr w14:paraId="4B11A922" w14:textId="77777777" w:rsidTr="00147A61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47B526C6" w14:textId="31C723AE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0B9D551F" w14:textId="40DE5A8C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العافية العقلية.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DD73BE9" w14:textId="655F7980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2DFDAE2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35223595" w14:textId="33C40AD2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7C6E6A18" w14:textId="30957D63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النوم ليلاً</w:t>
            </w:r>
          </w:p>
        </w:tc>
      </w:tr>
      <w:tr w14:paraId="5F9431EF" w14:textId="77777777" w:rsidTr="00147A61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7F926A12" w14:textId="3FB0887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2EFC23E2" w14:textId="39BC6985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العافية البدنية.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9F96BF2" w14:textId="40451C9D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DD532A3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10AEEA66" w14:textId="60DCB33E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21630979" w14:textId="539AA280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الاستلقاء ومتابعة وسائل التواصل</w:t>
            </w:r>
          </w:p>
        </w:tc>
      </w:tr>
      <w:tr w14:paraId="350EFB20" w14:textId="77777777" w:rsidTr="00147A61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534C8779" w14:textId="727087FC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single" w:sz="4" w:space="0" w:color="auto"/>
              <w:right w:val="nil"/>
            </w:tcBorders>
          </w:tcPr>
          <w:p w:rsidR="00B40F73" w:rsidRPr="005337A4" w:rsidP="00B40F73" w14:paraId="39F60B25" w14:textId="1572F37F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العافية العاطفية.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F164A48" w14:textId="79F1E773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ABAD997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052C7CB5" w14:textId="47044AE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16B8E959" w14:textId="66488EBC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الجلوس أمام الحاسب لعمل تصميم فني</w:t>
            </w:r>
          </w:p>
        </w:tc>
      </w:tr>
      <w:tr w14:paraId="27FAB9EA" w14:textId="77777777" w:rsidTr="00B07497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1AC4DDAF" w14:textId="132F309E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0D793B00" w14:textId="3146E7B3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BA4" w:rsidRPr="005337A4" w:rsidP="00B07497" w14:paraId="7ED919DB" w14:textId="1A1C5A4F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BA4" w:rsidRPr="005337A4" w:rsidP="00B07497" w14:paraId="7964E9A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69C1E2DD" w14:textId="3D3A1C85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A4" w:rsidRPr="005337A4" w:rsidP="00B07497" w14:paraId="4E291F50" w14:textId="109B40C4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7934B9D0" w14:textId="77777777" w:rsidTr="00F20CE5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F73" w:rsidRPr="00645956" w:rsidP="00B40F73" w14:paraId="58BB0BC4" w14:textId="048C3C63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</w:t>
            </w:r>
          </w:p>
        </w:tc>
        <w:tc>
          <w:tcPr>
            <w:tcW w:w="217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40F73" w:rsidRPr="00645956" w:rsidP="00B40F73" w14:paraId="1ABF3C2A" w14:textId="2DD529A9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  <w:lang w:val="en-GB"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ما يلي يمثل محددات الصحة، ماعدا: 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3573E88E" w14:textId="6A0DA3E5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51AFDFB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645956" w:rsidP="00B40F73" w14:paraId="3AAD6C7F" w14:textId="579DB12E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8</w:t>
            </w:r>
          </w:p>
        </w:tc>
        <w:tc>
          <w:tcPr>
            <w:tcW w:w="2107" w:type="pct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B40F73" w:rsidRPr="00645956" w:rsidP="00B40F73" w14:paraId="2A2826F8" w14:textId="4A35045B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يصرف الجسم أثناء الخمول البدني طاقة تعادل: .</w:t>
            </w:r>
          </w:p>
        </w:tc>
      </w:tr>
      <w:tr w14:paraId="4ECC379E" w14:textId="77777777" w:rsidTr="00F20CE5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B40F73" w:rsidRPr="000205A8" w:rsidP="00B40F73" w14:paraId="76C95213" w14:textId="0E89ABBE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245EAA4D" w14:textId="15FF3111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 xml:space="preserve">الاجتماعية والبيئية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EB8082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F92C779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551D2172" w14:textId="632723BC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5999007C" w14:textId="473788CD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1.5 مكافئ أيضي أو أكثر.</w:t>
            </w:r>
          </w:p>
        </w:tc>
      </w:tr>
      <w:tr w14:paraId="4E22683C" w14:textId="77777777" w:rsidTr="00F20CE5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0272504E" w14:textId="528E4AD3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767F6D84" w14:textId="6E9CD3F3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 xml:space="preserve">الحيوية والوراثية.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1994F1A" w14:textId="6EF94756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3BFF945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417C6373" w14:textId="6CFB678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5C0005CC" w14:textId="559A49B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1.5 مكافئ أيضي أو أقل.</w:t>
            </w:r>
          </w:p>
        </w:tc>
      </w:tr>
      <w:tr w14:paraId="02BBD852" w14:textId="77777777" w:rsidTr="00F20CE5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19059F1D" w14:textId="37D96056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07B5E2CC" w14:textId="5DCEC36A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السلوكية للفرد.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7CA559E" w14:textId="0B9EF91F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1D0C610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5843805D" w14:textId="76CA8156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30A05431" w14:textId="07636342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1.0 مكافئ أيضي أو أكثر.</w:t>
            </w:r>
          </w:p>
        </w:tc>
      </w:tr>
      <w:tr w14:paraId="516D9D7D" w14:textId="77777777" w:rsidTr="00F20CE5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7B666959" w14:textId="29519B5C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22E477F1" w14:textId="053BD26D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المرضية.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1DA25A7" w14:textId="1471EC30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E8495E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18E34DFD" w14:textId="6FD94B6D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bottom w:val="single" w:sz="4" w:space="0" w:color="auto"/>
              <w:right w:val="nil"/>
            </w:tcBorders>
          </w:tcPr>
          <w:p w:rsidR="00B40F73" w:rsidRPr="005337A4" w:rsidP="00B40F73" w14:paraId="63339FFA" w14:textId="588BF66A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1.0 مكافئ أيضي أو أقل.</w:t>
            </w:r>
          </w:p>
        </w:tc>
      </w:tr>
      <w:tr w14:paraId="616450F9" w14:textId="77777777" w:rsidTr="00B07497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753F99C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23FA56AF" w14:textId="0E760808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BA4" w:rsidRPr="005337A4" w:rsidP="00B07497" w14:paraId="55DC3BD5" w14:textId="03C29775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BA4" w:rsidRPr="005337A4" w:rsidP="00B07497" w14:paraId="582702D9" w14:textId="2794AF52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BA4" w:rsidRPr="005337A4" w:rsidP="00B07497" w14:paraId="7CF0466C" w14:textId="4F7860D1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A4" w:rsidRPr="005337A4" w:rsidP="00B07497" w14:paraId="28CA9A9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3ACBAB7D" w14:textId="77777777" w:rsidTr="00645956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0F73" w:rsidRPr="00645956" w:rsidP="00645956" w14:paraId="60833F51" w14:textId="6B0F13DF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3</w:t>
            </w:r>
          </w:p>
        </w:tc>
        <w:tc>
          <w:tcPr>
            <w:tcW w:w="2175" w:type="pct"/>
            <w:shd w:val="clear" w:color="auto" w:fill="D9D9D9"/>
            <w:vAlign w:val="center"/>
          </w:tcPr>
          <w:p w:rsidR="00B40F73" w:rsidRPr="00645956" w:rsidP="00645956" w14:paraId="2620DE9E" w14:textId="3246E073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من الأمراض غير المعدية: 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645956" w14:paraId="56092538" w14:textId="52FF1AC6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645956" w14:paraId="38AD44C7" w14:textId="20BA7C8E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645956" w:rsidP="00645956" w14:paraId="37E5BCAC" w14:textId="24248730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9</w:t>
            </w:r>
          </w:p>
        </w:tc>
        <w:tc>
          <w:tcPr>
            <w:tcW w:w="210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0F73" w:rsidRPr="00645956" w:rsidP="00645956" w14:paraId="0383D879" w14:textId="399B5CEE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تصنف الأنشطة البدنية الحركية، مثل: المشي للصلاة وترتيب الغرفة، وفق هرم النشاط البدني في المستوى:</w:t>
            </w:r>
          </w:p>
        </w:tc>
      </w:tr>
      <w:tr w14:paraId="4FAE6737" w14:textId="77777777" w:rsidTr="00BA25A2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327EB2AD" w14:textId="0874F90B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nil"/>
              <w:right w:val="nil"/>
            </w:tcBorders>
          </w:tcPr>
          <w:p w:rsidR="00B40F73" w:rsidRPr="005337A4" w:rsidP="00B40F73" w14:paraId="41996FA3" w14:textId="5A4433EA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التهاب الكبد (ب)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65CA36C" w14:textId="1B4C338F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3B2688B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1AF62C98" w14:textId="6A344E72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</w:tcPr>
          <w:p w:rsidR="00B40F73" w:rsidRPr="005337A4" w:rsidP="00B40F73" w14:paraId="71198C32" w14:textId="40741470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الأول.</w:t>
            </w:r>
          </w:p>
        </w:tc>
      </w:tr>
      <w:tr w14:paraId="3FEE90B8" w14:textId="77777777" w:rsidTr="00BA25A2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70BA90AE" w14:textId="0A82E33B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404D4C09" w14:textId="5DE36ABF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نقص المناعة البشرية ( الإيدز)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06AD39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DF9BC7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4D44AF15" w14:textId="1E618360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</w:tcPr>
          <w:p w:rsidR="00B40F73" w:rsidRPr="005337A4" w:rsidP="00B40F73" w14:paraId="5EFDA772" w14:textId="1687C752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الرابع.</w:t>
            </w:r>
          </w:p>
        </w:tc>
      </w:tr>
      <w:tr w14:paraId="5AE5C16B" w14:textId="77777777" w:rsidTr="00BA25A2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3E32B9FC" w14:textId="5A5405CE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3B15DBE7" w14:textId="53F2717C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القلب والأوعية الدموية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0A2013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F8EA87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72155BB7" w14:textId="10C0CD3F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</w:tcPr>
          <w:p w:rsidR="00B40F73" w:rsidRPr="005337A4" w:rsidP="00B40F73" w14:paraId="386C7949" w14:textId="0F8732A8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الثاني.</w:t>
            </w:r>
          </w:p>
        </w:tc>
      </w:tr>
      <w:tr w14:paraId="0FA3D09E" w14:textId="77777777" w:rsidTr="00BA25A2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235DA998" w14:textId="646F929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5B3FE769" w14:textId="54681423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الدرن.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D9D940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113FBB7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6144345E" w14:textId="2EE13751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bottom w:val="single" w:sz="4" w:space="0" w:color="auto"/>
            </w:tcBorders>
          </w:tcPr>
          <w:p w:rsidR="00B40F73" w:rsidRPr="005337A4" w:rsidP="00B40F73" w14:paraId="1099EEF7" w14:textId="656F77B1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الثالث.</w:t>
            </w:r>
          </w:p>
        </w:tc>
      </w:tr>
      <w:tr w14:paraId="170DAE16" w14:textId="77777777" w:rsidTr="001E5B6A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968" w:rsidRPr="005337A4" w:rsidP="00B07497" w14:paraId="1A86E7F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968" w:rsidRPr="005337A4" w:rsidP="00B07497" w14:paraId="447D8270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968" w:rsidRPr="005337A4" w:rsidP="00B07497" w14:paraId="1E01D3C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968" w:rsidRPr="005337A4" w:rsidP="00B07497" w14:paraId="5C2FB53C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968" w:rsidRPr="005337A4" w:rsidP="00B07497" w14:paraId="4725A7D9" w14:textId="46AC546D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1968" w:rsidRPr="005337A4" w:rsidP="00B07497" w14:paraId="0AA4F8AA" w14:textId="0B7BA72F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052E7412" w14:textId="77777777" w:rsidTr="00645956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0F73" w:rsidRPr="00645956" w:rsidP="00B40F73" w14:paraId="02DC2F1A" w14:textId="369CDC29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4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40F73" w:rsidRPr="00645956" w:rsidP="00B40F73" w14:paraId="5407B942" w14:textId="1CC4586D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توصي هيئة الصحة العامة السعودية(وقاية) فئة الشباب من عمر 6 إلى 17 عامًا، بممارسة نشاط بدني معتدل إلى مرتفع الشدة بمعدل: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475AF76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55EC0D30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645956" w:rsidP="00645956" w14:paraId="07D17CB7" w14:textId="71FB6BC6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10</w:t>
            </w: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0F73" w:rsidRPr="00645956" w:rsidP="00645956" w14:paraId="0AAA339A" w14:textId="25018952">
            <w:pPr>
              <w:kinsoku w:val="0"/>
              <w:overflowPunct w:val="0"/>
              <w:spacing w:line="0" w:lineRule="atLeast"/>
              <w:textAlignment w:val="baseline"/>
              <w:rPr>
                <w:rFonts w:ascii="Sakkal Majalla" w:eastAsia="Calibri" w:hAnsi="Sakkal Majalla" w:cs="Sakkal Majalla"/>
                <w:b/>
                <w:bCs/>
                <w:noProof/>
                <w:kern w:val="24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تعود ممارسة النشاط البدني بانتظام بفوائد صحية على الجانب النفسي لدى الفرد، منها: .</w:t>
            </w:r>
          </w:p>
        </w:tc>
      </w:tr>
      <w:tr w14:paraId="3738F320" w14:textId="77777777" w:rsidTr="0071071E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6227945A" w14:textId="65DA97B1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23733B48" w14:textId="76C56B10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50 دقيقة في اليوم.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6B5F2E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98C0DF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5D3549A9" w14:textId="5BC2C1A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6057B0E2" w14:textId="12B5FDFD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زيادة كفاءة عمل القلب.</w:t>
            </w:r>
          </w:p>
        </w:tc>
      </w:tr>
      <w:tr w14:paraId="41621263" w14:textId="77777777" w:rsidTr="0071071E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1ED3D10B" w14:textId="0DFA5C1D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3F07523C" w14:textId="0E25A3A6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60 دقيقة في اليوم.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6EAAD5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16891E3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440827B6" w14:textId="6D019972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07E853CD" w14:textId="4E00C694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تحسن المهارات الاجتماعية.</w:t>
            </w:r>
          </w:p>
        </w:tc>
      </w:tr>
      <w:tr w14:paraId="7FC668FE" w14:textId="77777777" w:rsidTr="0071071E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6A683921" w14:textId="58AC6CD8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3B6486AC" w14:textId="1041ACE8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90 دقيقة في اليوم.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A8F4C9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21988F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067A7ACD" w14:textId="53B1ABD2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23C5CF8F" w14:textId="350D08D8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خفض أعرض القلق والاكتئاب.</w:t>
            </w:r>
          </w:p>
        </w:tc>
      </w:tr>
      <w:tr w14:paraId="4260F465" w14:textId="77777777" w:rsidTr="0071071E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79B6DACC" w14:textId="69D8900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76F4AE21" w14:textId="19F492C8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100 دقيقة في اليوم.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3C9291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C6A460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773A2FFE" w14:textId="08A7E78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0E501EE9" w14:textId="6C64261D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تحسن التحصيل الدراسي.</w:t>
            </w:r>
          </w:p>
        </w:tc>
      </w:tr>
      <w:tr w14:paraId="75EC5383" w14:textId="77777777" w:rsidTr="001E5B6A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right w:val="nil"/>
            </w:tcBorders>
            <w:vAlign w:val="center"/>
          </w:tcPr>
          <w:p w:rsidR="00C130BB" w:rsidRPr="005337A4" w:rsidP="00B07497" w14:paraId="1C8CAA3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0BB" w:rsidRPr="005337A4" w:rsidP="00B07497" w14:paraId="5B6A2265" w14:textId="219BB13F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BB" w:rsidRPr="005337A4" w:rsidP="00B07497" w14:paraId="11B65B8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BB" w:rsidRPr="005337A4" w:rsidP="00B07497" w14:paraId="7C0978F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30BB" w:rsidRPr="005337A4" w:rsidP="00B07497" w14:paraId="1BE3086A" w14:textId="040CD9B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30BB" w:rsidRPr="005337A4" w:rsidP="00B07497" w14:paraId="6FC69C5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0545E473" w14:textId="77777777" w:rsidTr="005337A4">
        <w:tblPrEx>
          <w:tblW w:w="5000" w:type="pct"/>
          <w:tblInd w:w="0" w:type="dxa"/>
          <w:tblLook w:val="04A0"/>
        </w:tblPrEx>
        <w:tc>
          <w:tcPr>
            <w:tcW w:w="202" w:type="pct"/>
            <w:shd w:val="clear" w:color="auto" w:fill="D9D9D9"/>
            <w:vAlign w:val="center"/>
          </w:tcPr>
          <w:p w:rsidR="00B40F73" w:rsidRPr="005337A4" w:rsidP="005337A4" w14:paraId="662C813A" w14:textId="1421B973">
            <w:pPr>
              <w:spacing w:line="120" w:lineRule="auto"/>
              <w:jc w:val="center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5337A4">
              <w:rPr>
                <w:rFonts w:ascii="THARWATEMARARUQAA" w:eastAsia="Calibri" w:hAnsi="THARWATEMARARUQAA" w:cs="THARWATEMARARUQAA"/>
                <w:b/>
                <w:bCs/>
                <w:rtl/>
              </w:rPr>
              <w:t>5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0F73" w:rsidRPr="005337A4" w:rsidP="005337A4" w14:paraId="546672B3" w14:textId="1517856A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>أي مما يلي لا يعد أحد مكونات اللياقة الصحية: 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5337A4" w:rsidP="005337A4" w14:paraId="794B14B1" w14:textId="77777777">
            <w:pPr>
              <w:spacing w:line="0" w:lineRule="atLeast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5337A4" w:rsidP="005337A4" w14:paraId="62259595" w14:textId="77777777">
            <w:pPr>
              <w:spacing w:line="120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5337A4" w:rsidP="005337A4" w14:paraId="5065B812" w14:textId="05C3BDC9">
            <w:pPr>
              <w:spacing w:line="120" w:lineRule="auto"/>
              <w:jc w:val="center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5337A4">
              <w:rPr>
                <w:rFonts w:ascii="THARWATEMARARUQAA" w:eastAsia="Calibri" w:hAnsi="THARWATEMARARUQAA" w:cs="THARWATEMARARUQAA"/>
                <w:b/>
                <w:bCs/>
                <w:rtl/>
              </w:rPr>
              <w:t>11</w:t>
            </w: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40F73" w:rsidRPr="005337A4" w:rsidP="005337A4" w14:paraId="6953686C" w14:textId="0F3FEF76">
            <w:pPr>
              <w:spacing w:line="0" w:lineRule="atLeast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>التوصية الحالية للصحة العامة هي أن يحقق البالغون ____ دقيقة على الأقل من النشاط البدني المعتدل الشدة كل يوم.</w:t>
            </w:r>
          </w:p>
        </w:tc>
      </w:tr>
      <w:tr w14:paraId="3AE41F81" w14:textId="77777777" w:rsidTr="00470561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6559B6D0" w14:textId="725C3D72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3DC73BC1" w14:textId="5E7CF3A0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القوة العضلية.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F4C2E10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E5D35E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488FD236" w14:textId="56E871A9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50803683" w14:textId="7435CF92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15</w:t>
            </w:r>
          </w:p>
        </w:tc>
      </w:tr>
      <w:tr w14:paraId="3D0FAD2B" w14:textId="77777777" w:rsidTr="00470561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5C996603" w14:textId="57AE242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03EB6C3E" w14:textId="2E06E924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بتركيب الجسم.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9A4304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3D59453" w14:textId="2F18D91E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2ADC347C" w14:textId="48E928F8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5CD65116" w14:textId="0BADB21F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20</w:t>
            </w:r>
          </w:p>
        </w:tc>
      </w:tr>
      <w:tr w14:paraId="4C7DD78B" w14:textId="77777777" w:rsidTr="00470561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1D731E2B" w14:textId="4EAE52DF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64591F67" w14:textId="399C09DF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الرشاقة.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A168CB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1EE3249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5E20D0DF" w14:textId="2B9AFCF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2BF9E20A" w14:textId="39483EB9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30</w:t>
            </w:r>
          </w:p>
        </w:tc>
      </w:tr>
      <w:tr w14:paraId="6A4376BC" w14:textId="77777777" w:rsidTr="00470561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12C2DB9F" w14:textId="10AE1945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nil"/>
              <w:right w:val="nil"/>
            </w:tcBorders>
          </w:tcPr>
          <w:p w:rsidR="00B40F73" w:rsidRPr="005337A4" w:rsidP="00B40F73" w14:paraId="58701A5B" w14:textId="7F1C77C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المرونة.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FB00CB8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0B6EF27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7FE4CBC0" w14:textId="692D856E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07698DF3" w14:textId="0C2600B0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60</w:t>
            </w:r>
          </w:p>
        </w:tc>
      </w:tr>
      <w:tr w14:paraId="57BB294A" w14:textId="77777777" w:rsidTr="001E5B6A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B00" w:rsidRPr="005337A4" w:rsidP="00B07497" w14:paraId="392F0A2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B00" w:rsidRPr="005337A4" w:rsidP="00B07497" w14:paraId="5CA442D1" w14:textId="38783144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3B00" w:rsidRPr="005337A4" w:rsidP="00B07497" w14:paraId="24A439EC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3B00" w:rsidRPr="005337A4" w:rsidP="00B07497" w14:paraId="41116C2F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B00" w:rsidRPr="005337A4" w:rsidP="00B07497" w14:paraId="4B4EDF16" w14:textId="250161CB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3B00" w:rsidRPr="005337A4" w:rsidP="00B07497" w14:paraId="2BD12C5B" w14:textId="20783285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1A49F6FF" w14:textId="77777777" w:rsidTr="005337A4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F73" w:rsidRPr="005337A4" w:rsidP="005337A4" w14:paraId="422BE1EF" w14:textId="225CF954">
            <w:pPr>
              <w:spacing w:line="120" w:lineRule="auto"/>
              <w:jc w:val="center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5337A4">
              <w:rPr>
                <w:rFonts w:ascii="THARWATEMARARUQAA" w:eastAsia="Calibri" w:hAnsi="THARWATEMARARUQAA" w:cs="THARWATEMARARUQAA"/>
                <w:b/>
                <w:bCs/>
                <w:rtl/>
              </w:rPr>
              <w:t>6</w:t>
            </w:r>
          </w:p>
        </w:tc>
        <w:tc>
          <w:tcPr>
            <w:tcW w:w="217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0F73" w:rsidRPr="005337A4" w:rsidP="005337A4" w14:paraId="288776CD" w14:textId="528959F2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>لتنمية القوة العضلية ينبغي ممارسة تدريباتها أسبوعيًا: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FE55C4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69A92556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B40F73" w:rsidRPr="005337A4" w:rsidP="00B40F73" w14:paraId="4D130144" w14:textId="0450A6F2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5337A4">
              <w:rPr>
                <w:rFonts w:ascii="THARWATEMARARUQAA" w:eastAsia="Calibri" w:hAnsi="THARWATEMARARUQAA" w:cs="THARWATEMARARUQAA"/>
                <w:b/>
                <w:bCs/>
                <w:rtl/>
              </w:rPr>
              <w:t>12</w:t>
            </w: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40F73" w:rsidRPr="005337A4" w:rsidP="00B40F73" w14:paraId="6D245AF4" w14:textId="4F57FB72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337A4">
              <w:rPr>
                <w:rFonts w:ascii="Sakkal Majalla" w:eastAsia="Calibri" w:hAnsi="Sakkal Majalla" w:cs="Sakkal Majalla"/>
                <w:b/>
                <w:bCs/>
                <w:rtl/>
              </w:rPr>
              <w:t>كحد أدنى، لتنمية المرونة يجب عمل تمرينات الإطالة الثابتة على الأقل: .</w:t>
            </w:r>
          </w:p>
        </w:tc>
      </w:tr>
      <w:tr w14:paraId="3C5431A7" w14:textId="77777777" w:rsidTr="00745360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B40F73" w:rsidRPr="000205A8" w:rsidP="00B40F73" w14:paraId="229541F9" w14:textId="2656A6D8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5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5310A850" w14:textId="620C0596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 xml:space="preserve"> يوماً واحداً.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115E5C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B0EB9D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001C19CC" w14:textId="190A4BE8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7" w:type="pct"/>
            <w:tcBorders>
              <w:top w:val="single" w:sz="4" w:space="0" w:color="auto"/>
              <w:right w:val="nil"/>
            </w:tcBorders>
          </w:tcPr>
          <w:p w:rsidR="00B40F73" w:rsidRPr="005337A4" w:rsidP="00B40F73" w14:paraId="5116642D" w14:textId="6C3530E3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يوم واحد في الأسبوع.</w:t>
            </w:r>
          </w:p>
        </w:tc>
      </w:tr>
      <w:tr w14:paraId="0EB970AA" w14:textId="77777777" w:rsidTr="00745360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0501B767" w14:textId="654B620B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2DE594D4" w14:textId="4C7974B0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2-3 أيام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B8B5B8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F543AB6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0C4289E8" w14:textId="3EFBDCD9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7" w:type="pct"/>
            <w:tcBorders>
              <w:bottom w:val="nil"/>
              <w:right w:val="nil"/>
            </w:tcBorders>
          </w:tcPr>
          <w:p w:rsidR="00B40F73" w:rsidRPr="005337A4" w:rsidP="00B40F73" w14:paraId="6FB15089" w14:textId="7C3441D6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بيومين في الأسبوع.</w:t>
            </w:r>
          </w:p>
        </w:tc>
      </w:tr>
      <w:tr w14:paraId="73ACF23D" w14:textId="77777777" w:rsidTr="00745360">
        <w:tblPrEx>
          <w:tblW w:w="5000" w:type="pct"/>
          <w:tblInd w:w="0" w:type="dxa"/>
          <w:tblLook w:val="04A0"/>
        </w:tblPrEx>
        <w:tc>
          <w:tcPr>
            <w:tcW w:w="202" w:type="pct"/>
            <w:vAlign w:val="center"/>
          </w:tcPr>
          <w:p w:rsidR="00B40F73" w:rsidRPr="000205A8" w:rsidP="00B40F73" w14:paraId="7B23EFBD" w14:textId="17FD2BF8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5" w:type="pct"/>
            <w:tcBorders>
              <w:right w:val="nil"/>
            </w:tcBorders>
          </w:tcPr>
          <w:p w:rsidR="00B40F73" w:rsidRPr="005337A4" w:rsidP="00B40F73" w14:paraId="2CB11887" w14:textId="0CACC64D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4-5 أيام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106B80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BE20F36" w14:textId="031C9F41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</w:tcBorders>
            <w:vAlign w:val="center"/>
          </w:tcPr>
          <w:p w:rsidR="00B40F73" w:rsidRPr="000205A8" w:rsidP="00B40F73" w14:paraId="19CFAFBB" w14:textId="3D5D35B4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4F9546B7" w14:textId="4157000A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ثلاثة أيام في الأسبوع.</w:t>
            </w:r>
          </w:p>
        </w:tc>
      </w:tr>
      <w:tr w14:paraId="2043CC90" w14:textId="77777777" w:rsidTr="00745360">
        <w:tblPrEx>
          <w:tblW w:w="5000" w:type="pct"/>
          <w:tblInd w:w="0" w:type="dxa"/>
          <w:tblLook w:val="04A0"/>
        </w:tblPrEx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4CD5FF60" w14:textId="668C991D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5" w:type="pct"/>
            <w:tcBorders>
              <w:bottom w:val="single" w:sz="4" w:space="0" w:color="auto"/>
              <w:right w:val="nil"/>
            </w:tcBorders>
          </w:tcPr>
          <w:p w:rsidR="00B40F73" w:rsidRPr="005337A4" w:rsidP="00B40F73" w14:paraId="48B2F166" w14:textId="4600E145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6-7أيام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3E3A2A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5DD4787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1EE2ECC2" w14:textId="6A6E55C5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7" w:type="pct"/>
            <w:tcBorders>
              <w:right w:val="nil"/>
            </w:tcBorders>
          </w:tcPr>
          <w:p w:rsidR="00B40F73" w:rsidRPr="005337A4" w:rsidP="00B40F73" w14:paraId="02A18208" w14:textId="1A1C3A26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5337A4">
              <w:rPr>
                <w:rFonts w:ascii="Sakkal Majalla" w:eastAsia="Calibri" w:hAnsi="Sakkal Majalla" w:cs="Sakkal Majalla"/>
                <w:rtl/>
              </w:rPr>
              <w:t>أربعة أيام في الأسبوع.</w:t>
            </w:r>
          </w:p>
        </w:tc>
      </w:tr>
      <w:tr w14:paraId="5E141F4B" w14:textId="77777777" w:rsidTr="00B07497">
        <w:tblPrEx>
          <w:tblW w:w="5000" w:type="pct"/>
          <w:tblInd w:w="0" w:type="dxa"/>
          <w:tblLook w:val="04A0"/>
        </w:tblPrEx>
        <w:trPr>
          <w:trHeight w:val="47"/>
        </w:trPr>
        <w:tc>
          <w:tcPr>
            <w:tcW w:w="20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04CB5" w:rsidRPr="005337A4" w:rsidP="00B07497" w14:paraId="640B868E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4CB5" w:rsidRPr="005337A4" w:rsidP="00B07497" w14:paraId="2935D20D" w14:textId="3A00E175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B5" w:rsidRPr="005337A4" w:rsidP="00B07497" w14:paraId="10C7F5BF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B5" w:rsidRPr="005337A4" w:rsidP="00B07497" w14:paraId="6AD2322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4CB5" w:rsidRPr="005337A4" w:rsidP="00B07497" w14:paraId="622B5CA1" w14:textId="350DBB2B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04CB5" w:rsidRPr="005337A4" w:rsidP="00B07497" w14:paraId="348D67D4" w14:textId="13407A39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bookmarkEnd w:id="3"/>
    </w:tbl>
    <w:p w:rsidR="005A28F9" w:rsidP="005A28F9" w14:paraId="4FFA2A78" w14:textId="796894A0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F23387" w:rsidP="00F23387" w14:paraId="57C99C89" w14:textId="561B9611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EA46CD" w:rsidP="00EA46CD" w14:paraId="7B58EC1B" w14:textId="0A687A83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CD62AB" w:rsidP="00CD62AB" w14:paraId="65309CF3" w14:textId="2498C0C2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  <w:r w:rsidRPr="00AD0B83">
        <w:rPr>
          <w:rFonts w:ascii="Sakkal Majalla" w:hAnsi="Sakkal Majalla" w:eastAsiaTheme="minorHAnsi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1168576</wp:posOffset>
                </wp:positionH>
                <wp:positionV relativeFrom="paragraph">
                  <wp:posOffset>27903</wp:posOffset>
                </wp:positionV>
                <wp:extent cx="4280535" cy="403225"/>
                <wp:effectExtent l="0" t="19050" r="0" b="15875"/>
                <wp:wrapNone/>
                <wp:docPr id="1300414570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ircle"/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1A4" w:rsidRPr="00C90C9F" w:rsidP="00F23387" w14:textId="039B0EC4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 xml:space="preserve">تبدأ الفقرات في هذه الصفحة من رقم 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13</w:t>
                            </w:r>
                            <w:r w:rsidRPr="00C90C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 xml:space="preserve">  وتنتهي برقم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rtl/>
                              </w:rPr>
                              <w:t>24</w:t>
                            </w:r>
                          </w:p>
                          <w:p w:rsidR="004F41A4" w:rsidRPr="00C90C9F" w:rsidP="00F23387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  <w:rtl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4F41A4" w:rsidRPr="00C90C9F" w:rsidP="00F23387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sz w:val="20"/>
                                <w:szCs w:val="20"/>
                                <w:rtl/>
                              </w:rPr>
                            </w:pPr>
                            <w:r w:rsidRPr="00C90C9F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3305" tIns="31652" rIns="63305" bIns="31652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86" type="#_x0000_t202" style="width:337.05pt;height:31.75pt;margin-top:2.2pt;margin-left:92.0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8592" filled="f" fillcolor="this" stroked="f">
                <v:textbox inset="4.98pt,2.49pt,4.98pt,2.49pt">
                  <w:txbxContent>
                    <w:p w:rsidR="004F41A4" w:rsidRPr="00C90C9F" w:rsidP="00F23387" w14:paraId="43886694" w14:textId="039B0EC4">
                      <w:pPr>
                        <w:pStyle w:val="NormalWeb"/>
                        <w:bidi/>
                        <w:spacing w:after="0"/>
                        <w:jc w:val="center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 xml:space="preserve">تبدأ الفقرات في هذه الصفحة من رقم 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13</w:t>
                      </w:r>
                      <w:r w:rsidRPr="00C90C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 xml:space="preserve">  وتنتهي برقم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rtl/>
                        </w:rPr>
                        <w:t>24</w:t>
                      </w:r>
                    </w:p>
                    <w:p w:rsidR="004F41A4" w:rsidRPr="00C90C9F" w:rsidP="00F23387" w14:paraId="62D42377" w14:textId="77777777">
                      <w:pPr>
                        <w:pStyle w:val="NormalWeb"/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:rsidR="004F41A4" w:rsidRPr="00C90C9F" w:rsidP="00F23387" w14:paraId="7F61750D" w14:textId="77777777">
                      <w:pPr>
                        <w:pStyle w:val="NormalWeb"/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sz w:val="20"/>
                          <w:szCs w:val="20"/>
                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04B" w:rsidP="004F604B" w14:paraId="1D421514" w14:textId="7DFAD994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CD62AB" w:rsidP="00CD62AB" w14:paraId="56B7F055" w14:textId="3C4DE410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645956" w:rsidP="00645956" w14:paraId="1332FB61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TableGrid1"/>
        <w:bidiVisual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26"/>
        <w:gridCol w:w="4547"/>
        <w:gridCol w:w="224"/>
        <w:gridCol w:w="419"/>
        <w:gridCol w:w="444"/>
        <w:gridCol w:w="4407"/>
      </w:tblGrid>
      <w:tr w14:paraId="69BF2334" w14:textId="77777777" w:rsidTr="00645956">
        <w:tblPrEx>
          <w:tblW w:w="5000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203" w:type="pct"/>
            <w:shd w:val="clear" w:color="auto" w:fill="D9D9D9"/>
            <w:vAlign w:val="center"/>
          </w:tcPr>
          <w:p w:rsidR="00B40F73" w:rsidRPr="00645956" w:rsidP="00B40F73" w14:paraId="58D47858" w14:textId="6860F784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13</w:t>
            </w:r>
          </w:p>
        </w:tc>
        <w:tc>
          <w:tcPr>
            <w:tcW w:w="2172" w:type="pct"/>
            <w:tcBorders>
              <w:right w:val="nil"/>
            </w:tcBorders>
            <w:shd w:val="clear" w:color="auto" w:fill="D9D9D9"/>
            <w:vAlign w:val="center"/>
          </w:tcPr>
          <w:p w:rsidR="00B40F73" w:rsidRPr="00645956" w:rsidP="00645956" w14:paraId="6A19B549" w14:textId="253FFDB2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العنصر المشترك بين اللياقة البدنية المرتبطة بالصحة واللياقة البدنية المرتبطة بالأداء الرياضي هو: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774CB23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645956" w:rsidP="00B40F73" w14:paraId="545EF6F9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left w:val="nil"/>
            </w:tcBorders>
            <w:shd w:val="clear" w:color="auto" w:fill="D9D9D9"/>
            <w:vAlign w:val="center"/>
          </w:tcPr>
          <w:p w:rsidR="00B40F73" w:rsidRPr="00645956" w:rsidP="00B40F73" w14:paraId="5A359170" w14:textId="6E935BCC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40F73" w:rsidRPr="00645956" w:rsidP="00645956" w14:paraId="54194D81" w14:textId="0C2FA725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تٌعرف القوة العضلية بأنها قدرة العضلة على: </w:t>
            </w:r>
          </w:p>
        </w:tc>
      </w:tr>
      <w:tr w14:paraId="1A327F40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B40F73" w:rsidRPr="000205A8" w:rsidP="00B40F73" w14:paraId="64B67DD2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B40F73" w:rsidRPr="00645956" w:rsidP="00645956" w14:paraId="4805CBC3" w14:textId="118CB168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التوازن.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2166D5F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12AAA84" w14:textId="16AEB5AC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B40F73" w:rsidRPr="000205A8" w:rsidP="00B40F73" w14:paraId="5CDC3842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B40F73" w:rsidRPr="00645956" w:rsidP="00645956" w14:paraId="07671F90" w14:textId="7D387F5F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توليد القوة مرارًا وتكرارًا. </w:t>
            </w:r>
          </w:p>
        </w:tc>
      </w:tr>
      <w:tr w14:paraId="307BDFD2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B40F73" w:rsidRPr="000205A8" w:rsidP="00B40F73" w14:paraId="1E488CF9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B40F73" w:rsidRPr="00645956" w:rsidP="00645956" w14:paraId="6054F450" w14:textId="5E9BD986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الرشاقة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362D825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0AED54C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B40F73" w:rsidRPr="000205A8" w:rsidP="00B40F73" w14:paraId="4DDA8A6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B40F73" w:rsidRPr="00645956" w:rsidP="00645956" w14:paraId="53FD1E2F" w14:textId="43876A18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توليد القوة القصوى. </w:t>
            </w:r>
          </w:p>
        </w:tc>
      </w:tr>
      <w:tr w14:paraId="481D8E17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B40F73" w:rsidRPr="000205A8" w:rsidP="00B40F73" w14:paraId="1B46409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B40F73" w:rsidRPr="00645956" w:rsidP="00645956" w14:paraId="71290818" w14:textId="19A703DA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القوة العضلية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4E286AB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7F93D5C2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B40F73" w:rsidRPr="000205A8" w:rsidP="00B40F73" w14:paraId="657C7267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B40F73" w:rsidRPr="00645956" w:rsidP="00645956" w14:paraId="723DCE3A" w14:textId="76485BDC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مقاومة التعب. </w:t>
            </w:r>
          </w:p>
        </w:tc>
      </w:tr>
      <w:tr w14:paraId="5ED6D875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B40F73" w:rsidRPr="000205A8" w:rsidP="00B40F73" w14:paraId="30E0EE7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single" w:sz="4" w:space="0" w:color="auto"/>
              <w:right w:val="nil"/>
            </w:tcBorders>
            <w:vAlign w:val="center"/>
          </w:tcPr>
          <w:p w:rsidR="00B40F73" w:rsidRPr="00645956" w:rsidP="00645956" w14:paraId="4029D4A0" w14:textId="65725335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التوافق.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1FCEE634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F73" w:rsidRPr="000205A8" w:rsidP="00B40F73" w14:paraId="5F6217D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B40F73" w:rsidRPr="000205A8" w:rsidP="00B40F73" w14:paraId="51391008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B40F73" w:rsidRPr="00645956" w:rsidP="00645956" w14:paraId="1528F1F4" w14:textId="79F286A1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زيادة الحجم.</w:t>
            </w:r>
          </w:p>
        </w:tc>
      </w:tr>
      <w:tr w14:paraId="0BB8A0B4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CB5" w:rsidRPr="00645956" w:rsidP="00AD0B83" w14:paraId="733AF0E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B5" w:rsidRPr="00645956" w:rsidP="00645956" w14:paraId="37386CB7" w14:textId="1E4BC5B5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B5" w:rsidRPr="00645956" w:rsidP="00AD0B83" w14:paraId="0AAF752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B5" w:rsidRPr="00645956" w:rsidP="00AD0B83" w14:paraId="082D6C3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B5" w:rsidRPr="00645956" w:rsidP="00AD0B83" w14:paraId="519D9C8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4CB5" w:rsidRPr="00645956" w:rsidP="00645956" w14:paraId="2689B384" w14:textId="0356BADD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0A0FB75E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49B7" w:rsidRPr="00645956" w:rsidP="00CB49B7" w14:paraId="44F9D363" w14:textId="1781F6FD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14</w:t>
            </w:r>
          </w:p>
        </w:tc>
        <w:tc>
          <w:tcPr>
            <w:tcW w:w="217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3F2F4712" w14:textId="6D208648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  <w:lang w:val="en-GB"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يستخدم قياس تركيب الجسم لتحديد: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13C649AB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3904ED9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B49B7" w:rsidRPr="00645956" w:rsidP="00CB49B7" w14:paraId="0D1B130C" w14:textId="6F1C4E8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20</w:t>
            </w: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62B66363" w14:textId="17990B6C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الخطوة الأولى والأكثر أهمية في وضع خطة اللياقة البدنية الشخصية: .</w:t>
            </w:r>
          </w:p>
        </w:tc>
      </w:tr>
      <w:tr w14:paraId="36870684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CB49B7" w:rsidRPr="000205A8" w:rsidP="00CB49B7" w14:paraId="17FA41EE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top w:val="single" w:sz="4" w:space="0" w:color="auto"/>
              <w:right w:val="nil"/>
            </w:tcBorders>
            <w:vAlign w:val="center"/>
          </w:tcPr>
          <w:p w:rsidR="00CB49B7" w:rsidRPr="00645956" w:rsidP="00645956" w14:paraId="76C00473" w14:textId="267CEFCF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نسبة الماء في الجسم.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3F77AA6F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CD24B80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5AA74BE9" w14:textId="5DD2C039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top w:val="single" w:sz="4" w:space="0" w:color="auto"/>
              <w:right w:val="nil"/>
            </w:tcBorders>
            <w:vAlign w:val="center"/>
          </w:tcPr>
          <w:p w:rsidR="00CB49B7" w:rsidRPr="00645956" w:rsidP="00645956" w14:paraId="5F17FE63" w14:textId="7797937E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اختيار الأنشطة الخاصة بك.</w:t>
            </w:r>
          </w:p>
        </w:tc>
      </w:tr>
      <w:tr w14:paraId="1D115EF1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7511B4A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434CDF3C" w14:textId="3F0E048F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نسبة الدهون في الجسم.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71CD5D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2844792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65E91500" w14:textId="4A0000A5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39D78B8C" w14:textId="2B37F642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إنشاء سجل تدريب.</w:t>
            </w:r>
          </w:p>
        </w:tc>
      </w:tr>
      <w:tr w14:paraId="535096FD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3E73F84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02097705" w14:textId="6596951C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نسبة الطول إلى الوزن.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4027B48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4E44DA30" w14:textId="4B6C8C1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427330B0" w14:textId="1B87438F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581FB431" w14:textId="1B729974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تحديد الأهداف.</w:t>
            </w:r>
          </w:p>
        </w:tc>
      </w:tr>
      <w:tr w14:paraId="6AD43879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CB49B7" w:rsidRPr="000205A8" w:rsidP="00CB49B7" w14:paraId="55BD43E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nil"/>
              <w:right w:val="nil"/>
            </w:tcBorders>
            <w:vAlign w:val="center"/>
          </w:tcPr>
          <w:p w:rsidR="00CB49B7" w:rsidRPr="00645956" w:rsidP="00645956" w14:paraId="58E390AC" w14:textId="1786C11C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نسبة الخصر إلى حجم الورك.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2D31EB74" w14:textId="385883A1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F229A3A" w14:textId="46F7F37E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CB49B7" w:rsidRPr="000205A8" w:rsidP="00CB49B7" w14:paraId="1D83A227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CB49B7" w:rsidRPr="00645956" w:rsidP="00645956" w14:paraId="5DF0680A" w14:textId="3F0A73F0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التخطيط لروتين اللياقة البدنية الأسبوعية.</w:t>
            </w:r>
          </w:p>
        </w:tc>
      </w:tr>
      <w:tr w14:paraId="7D5DE5A1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6A8768E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645956" w14:paraId="67D12662" w14:textId="082A0218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5DBA791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55C401A8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5B805A8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1A4" w:rsidRPr="00645956" w:rsidP="00645956" w14:paraId="661CE3D9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3976647D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B49B7" w:rsidRPr="00645956" w:rsidP="00CB49B7" w14:paraId="163F3D9D" w14:textId="6D163DA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15</w:t>
            </w:r>
          </w:p>
        </w:tc>
        <w:tc>
          <w:tcPr>
            <w:tcW w:w="2172" w:type="pc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132B67B6" w14:textId="608FCEE6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كم دقيقة من التمارين في الأسبوع ستحقق معظم الفوائد الصحية؟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03366306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58818F9B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B49B7" w:rsidRPr="00645956" w:rsidP="00CB49B7" w14:paraId="7D6F1083" w14:textId="5DA53B03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21</w:t>
            </w:r>
          </w:p>
        </w:tc>
        <w:tc>
          <w:tcPr>
            <w:tcW w:w="210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B49B7" w:rsidRPr="00645956" w:rsidP="00645956" w14:paraId="28D97551" w14:textId="005B3A0A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ينبغي ممارسة التمارين لتحسين القوة العضلية لمدة: .</w:t>
            </w:r>
          </w:p>
        </w:tc>
      </w:tr>
      <w:tr w14:paraId="4A8F2770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0DF9F4DE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493399E0" w14:textId="31D50265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70- 50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5BA30D2D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193D5948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6196E22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vAlign w:val="center"/>
          </w:tcPr>
          <w:p w:rsidR="00CB49B7" w:rsidRPr="00645956" w:rsidP="00645956" w14:paraId="746E67C0" w14:textId="70F94375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2-3 أيام في الأسبوع. </w:t>
            </w:r>
          </w:p>
        </w:tc>
      </w:tr>
      <w:tr w14:paraId="064562EE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70E8C2B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2C839857" w14:textId="7BFF15FD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100- 80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4F7806C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4AA859C8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3789198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vAlign w:val="center"/>
          </w:tcPr>
          <w:p w:rsidR="00CB49B7" w:rsidRPr="00645956" w:rsidP="00645956" w14:paraId="21A65CDE" w14:textId="31BEF568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3-5 أيام في الأسبوع. </w:t>
            </w:r>
          </w:p>
        </w:tc>
      </w:tr>
      <w:tr w14:paraId="34D2DF27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2EF0F35E" w14:textId="761DA499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6CB52BBF" w14:textId="647C24A0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150- 120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D5C2CF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543676EB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487CF83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vAlign w:val="center"/>
          </w:tcPr>
          <w:p w:rsidR="00CB49B7" w:rsidRPr="00645956" w:rsidP="00645956" w14:paraId="7D4AACC4" w14:textId="7E331E6D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5-6 أيام في الأسبوع. </w:t>
            </w:r>
          </w:p>
        </w:tc>
      </w:tr>
      <w:tr w14:paraId="4115CB3F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CB49B7" w:rsidRPr="000205A8" w:rsidP="00CB49B7" w14:paraId="18C7B01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single" w:sz="4" w:space="0" w:color="auto"/>
              <w:right w:val="nil"/>
            </w:tcBorders>
            <w:vAlign w:val="center"/>
          </w:tcPr>
          <w:p w:rsidR="00CB49B7" w:rsidRPr="00645956" w:rsidP="00645956" w14:paraId="3FBA27EF" w14:textId="58AE4C5B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250- 200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39AD8A9" w14:textId="68618422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4676A742" w14:textId="6C737936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CB49B7" w:rsidRPr="000205A8" w:rsidP="00CB49B7" w14:paraId="50FB5CF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single" w:sz="4" w:space="0" w:color="auto"/>
            </w:tcBorders>
            <w:vAlign w:val="center"/>
          </w:tcPr>
          <w:p w:rsidR="00CB49B7" w:rsidRPr="00645956" w:rsidP="00645956" w14:paraId="562AC008" w14:textId="04F6566F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6-7 أيام في الأسبوع. </w:t>
            </w:r>
          </w:p>
        </w:tc>
      </w:tr>
      <w:tr w14:paraId="0AD03EFC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7C230FA4" w14:textId="77777777">
            <w:pPr>
              <w:spacing w:line="120" w:lineRule="auto"/>
              <w:rPr>
                <w:rFonts w:ascii="THARWATEMARARUQAA" w:eastAsia="Calibri" w:hAnsi="THARWATEMARARUQAA" w:cs="THARWATEMARARUQAA"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645956" w14:paraId="681C0C06" w14:textId="5AFC8575">
            <w:pPr>
              <w:spacing w:line="0" w:lineRule="atLeast"/>
              <w:rPr>
                <w:rFonts w:ascii="Sakkal Majalla" w:eastAsia="Calibri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17062F5A" w14:textId="77777777">
            <w:pPr>
              <w:spacing w:line="0" w:lineRule="atLeast"/>
              <w:rPr>
                <w:rFonts w:ascii="Sakkal Majalla" w:eastAsia="Calibri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63535C1F" w14:textId="4BAA5B67">
            <w:pPr>
              <w:spacing w:line="120" w:lineRule="auto"/>
              <w:rPr>
                <w:rFonts w:ascii="Sakkal Majalla" w:eastAsia="Calibri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1001F598" w14:textId="77777777">
            <w:pPr>
              <w:spacing w:line="120" w:lineRule="auto"/>
              <w:rPr>
                <w:rFonts w:ascii="THARWATEMARARUQAA" w:eastAsia="Calibri" w:hAnsi="THARWATEMARARUQAA" w:cs="THARWATEMARARUQAA"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1A4" w:rsidRPr="00645956" w:rsidP="00645956" w14:paraId="36378403" w14:textId="7B27A8BF">
            <w:pPr>
              <w:spacing w:line="0" w:lineRule="atLeast"/>
              <w:rPr>
                <w:rFonts w:ascii="Sakkal Majalla" w:eastAsia="Calibri" w:hAnsi="Sakkal Majalla" w:cs="Sakkal Majalla"/>
                <w:sz w:val="12"/>
                <w:szCs w:val="12"/>
                <w:rtl/>
              </w:rPr>
            </w:pPr>
          </w:p>
        </w:tc>
      </w:tr>
      <w:tr w14:paraId="006A4A52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B49B7" w:rsidRPr="00645956" w:rsidP="00CB49B7" w14:paraId="720CFF7E" w14:textId="1DC6177D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16</w:t>
            </w:r>
          </w:p>
        </w:tc>
        <w:tc>
          <w:tcPr>
            <w:tcW w:w="2172" w:type="pc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77B27C95" w14:textId="26340DA1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يجب عمل تمرينات الإطالة كحد أدنى على الأقل: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15624B0E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76E6135A" w14:textId="33FE0495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B49B7" w:rsidRPr="00645956" w:rsidP="00CB49B7" w14:paraId="73815788" w14:textId="51D50F7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22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B49B7" w:rsidRPr="00645956" w:rsidP="00645956" w14:paraId="4407F5B7" w14:textId="31686ACB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ينصح الفرد قبل البدء في تطبيق برنامج بدني لتخفيف الوزن باستشارة: .</w:t>
            </w:r>
          </w:p>
        </w:tc>
      </w:tr>
      <w:tr w14:paraId="2D8E7D33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08B1E14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2B1CA1E3" w14:textId="10753939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يوم واحد في الأسبوع.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047B43D1" w14:textId="206C5F5C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07E5698E" w14:textId="4679AAFE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070F2666" w14:textId="7FA9B6EA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top w:val="nil"/>
              <w:right w:val="nil"/>
            </w:tcBorders>
            <w:vAlign w:val="center"/>
          </w:tcPr>
          <w:p w:rsidR="00CB49B7" w:rsidRPr="00645956" w:rsidP="00645956" w14:paraId="6B40BC8E" w14:textId="5D98B430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طبيب الأسرة.</w:t>
            </w:r>
          </w:p>
        </w:tc>
      </w:tr>
      <w:tr w14:paraId="6BD4BA9B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4E65D51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33AC7260" w14:textId="168B8A58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يومين في الأسبوع.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9ACAE5A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0A9BEF5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3B0FBE68" w14:textId="1DCD03C4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660869EE" w14:textId="73C48631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أكبر الإخوة سنًا.</w:t>
            </w:r>
          </w:p>
        </w:tc>
      </w:tr>
      <w:tr w14:paraId="51AC1FDD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5B07C2C5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53C7E026" w14:textId="7C5A990B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3 أيام في الأسبوع.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35EEF0D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2A9941B1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5479ECE1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64815BD0" w14:textId="69FBE5DE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صديق رياضي.</w:t>
            </w:r>
          </w:p>
        </w:tc>
      </w:tr>
      <w:tr w14:paraId="3637FC17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534F514D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24EEE605" w14:textId="4A52AE7E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4 أيام في الأسبوع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BFB08A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8871F3E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CB49B7" w:rsidRPr="000205A8" w:rsidP="00CB49B7" w14:paraId="22C6790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CB49B7" w:rsidRPr="00645956" w:rsidP="00645956" w14:paraId="331E8DF0" w14:textId="610633B9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الموجه الطلابي.</w:t>
            </w:r>
          </w:p>
        </w:tc>
      </w:tr>
      <w:tr w14:paraId="30BD8549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right w:val="nil"/>
            </w:tcBorders>
            <w:vAlign w:val="center"/>
          </w:tcPr>
          <w:p w:rsidR="004F41A4" w:rsidRPr="00645956" w:rsidP="00AD0B83" w14:paraId="1CCED846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left w:val="nil"/>
              <w:right w:val="nil"/>
            </w:tcBorders>
            <w:vAlign w:val="center"/>
          </w:tcPr>
          <w:p w:rsidR="004F41A4" w:rsidRPr="00645956" w:rsidP="00645956" w14:paraId="464BA7B5" w14:textId="3296048E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5F6DA005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0BA0D4C8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340FC4E3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1A4" w:rsidRPr="00645956" w:rsidP="00645956" w14:paraId="5C011633" w14:textId="29DEAF4F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7425C4F7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shd w:val="clear" w:color="auto" w:fill="D9D9D9"/>
            <w:vAlign w:val="center"/>
          </w:tcPr>
          <w:p w:rsidR="00CB49B7" w:rsidRPr="00645956" w:rsidP="00CB49B7" w14:paraId="71AF046E" w14:textId="45E6120F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17</w:t>
            </w:r>
          </w:p>
        </w:tc>
        <w:tc>
          <w:tcPr>
            <w:tcW w:w="2172" w:type="pct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CB49B7" w:rsidRPr="00645956" w:rsidP="00645956" w14:paraId="6249D1AA" w14:textId="29F56E0A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يبدأ الفرد التدريبات الرياضية الهوائية من مستوى الشدة.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44FD619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645956" w:rsidP="00CB49B7" w14:paraId="4794C65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B49B7" w:rsidRPr="00645956" w:rsidP="00CB49B7" w14:paraId="318A39E5" w14:textId="74A855A5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23</w:t>
            </w:r>
          </w:p>
        </w:tc>
        <w:tc>
          <w:tcPr>
            <w:tcW w:w="2105" w:type="pc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:rsidR="00CB49B7" w:rsidRPr="00645956" w:rsidP="00645956" w14:paraId="1EDBDFCF" w14:textId="1E065D68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توصي منظمة الصحة العالمية من نجح في خفض وزنه ويرغب في المحافظة على وزن طبيعي وصحي . بأن يستمر في ممارسة النشاط البدني والرياضي لمدة:</w:t>
            </w:r>
          </w:p>
        </w:tc>
      </w:tr>
      <w:tr w14:paraId="6C1DA7C3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68021D7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3431EB4D" w14:textId="4144A261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منخفضة جدًا.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7A1CA6DC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383A4779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2ED4C90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34318DE7" w14:textId="50E6939F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40 دقيقة.</w:t>
            </w:r>
          </w:p>
        </w:tc>
      </w:tr>
      <w:tr w14:paraId="365F025C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48B9E3AB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1E5FEC78" w14:textId="4AFE9349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منخفضة.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0FF66CC" w14:textId="61AF3C65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41178A95" w14:textId="448B4184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3F2C543D" w14:textId="2AD99F8D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22A88765" w14:textId="55B5299E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50 دقيقة.</w:t>
            </w:r>
          </w:p>
        </w:tc>
      </w:tr>
      <w:tr w14:paraId="73D807BC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CB49B7" w:rsidRPr="000205A8" w:rsidP="00CB49B7" w14:paraId="75EA670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CB49B7" w:rsidRPr="00645956" w:rsidP="00645956" w14:paraId="3C7E5433" w14:textId="7C62B0B6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متوسطة.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55710344" w14:textId="66C0571B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6B972044" w14:textId="07A57B8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CB49B7" w:rsidRPr="000205A8" w:rsidP="00CB49B7" w14:paraId="1FBDC55E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CB49B7" w:rsidRPr="00645956" w:rsidP="00645956" w14:paraId="4E4979F2" w14:textId="04D5F29D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60 دقيقة.</w:t>
            </w:r>
          </w:p>
        </w:tc>
      </w:tr>
      <w:tr w14:paraId="00593D87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CB49B7" w:rsidRPr="000205A8" w:rsidP="00CB49B7" w14:paraId="41ADBACC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nil"/>
              <w:right w:val="nil"/>
            </w:tcBorders>
            <w:vAlign w:val="center"/>
          </w:tcPr>
          <w:p w:rsidR="00CB49B7" w:rsidRPr="00645956" w:rsidP="00645956" w14:paraId="40E3F58F" w14:textId="452F4021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 xml:space="preserve"> عالية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04503370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9B7" w:rsidRPr="000205A8" w:rsidP="00CB49B7" w14:paraId="13D203EA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CB49B7" w:rsidRPr="000205A8" w:rsidP="00CB49B7" w14:paraId="7AECF2A2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single" w:sz="4" w:space="0" w:color="auto"/>
              <w:right w:val="nil"/>
            </w:tcBorders>
            <w:vAlign w:val="center"/>
          </w:tcPr>
          <w:p w:rsidR="00CB49B7" w:rsidRPr="00645956" w:rsidP="00645956" w14:paraId="6F252DC1" w14:textId="236E1F94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70 دقيقة.</w:t>
            </w:r>
          </w:p>
        </w:tc>
      </w:tr>
      <w:tr w14:paraId="047EE30E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7A9A139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645956" w14:paraId="03EFA1B8" w14:textId="433A955F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1B1BC160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645956" w:rsidP="00AD0B83" w14:paraId="12D635D4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A4" w:rsidRPr="00645956" w:rsidP="00AD0B83" w14:paraId="3EDBB11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1A4" w:rsidRPr="00645956" w:rsidP="00645956" w14:paraId="0D25F6EF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</w:rPr>
            </w:pPr>
          </w:p>
        </w:tc>
      </w:tr>
      <w:tr w14:paraId="4A4B41F4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7DAD" w:rsidRPr="00645956" w:rsidP="002D7DAD" w14:paraId="12D9345B" w14:textId="5110A780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18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D7DAD" w:rsidRPr="00645956" w:rsidP="00645956" w14:paraId="31BA373D" w14:textId="28EA3F39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>تتكون اللياقة البدنية المرتبطة بالصحة من خمسة عناصر هي: 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645956" w:rsidP="002D7DAD" w14:paraId="4FE5F12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645956" w:rsidP="002D7DAD" w14:paraId="43607440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2D7DAD" w:rsidRPr="00645956" w:rsidP="002D7DAD" w14:paraId="66589F5A" w14:textId="0E050889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645956">
              <w:rPr>
                <w:rFonts w:ascii="THARWATEMARARUQAA" w:eastAsia="Calibri" w:hAnsi="THARWATEMARARUQAA" w:cs="THARWATEMARARUQAA"/>
                <w:b/>
                <w:bCs/>
                <w:rtl/>
              </w:rPr>
              <w:t>24</w:t>
            </w: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D7DAD" w:rsidRPr="00645956" w:rsidP="00645956" w14:paraId="70E6334F" w14:textId="3FA760C9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هي العوامل التي تؤثر على صحة الفرد </w:t>
            </w:r>
          </w:p>
        </w:tc>
      </w:tr>
      <w:tr w14:paraId="3EEBB659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2D7DAD" w:rsidRPr="000205A8" w:rsidP="002D7DAD" w14:paraId="442E08FA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72" w:type="pct"/>
            <w:tcBorders>
              <w:top w:val="single" w:sz="4" w:space="0" w:color="auto"/>
              <w:right w:val="nil"/>
            </w:tcBorders>
            <w:vAlign w:val="center"/>
          </w:tcPr>
          <w:p w:rsidR="002D7DAD" w:rsidRPr="00645956" w:rsidP="00645956" w14:paraId="351B48C5" w14:textId="2EF165C2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القوة العضلية، والتحمل العضلي، والتوافق، واللياقة القلبية التنفسية، والتوازن.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72C38142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5142BD0F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2D7DAD" w:rsidRPr="000205A8" w:rsidP="002D7DAD" w14:paraId="085BBA8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أ</w:t>
            </w:r>
          </w:p>
        </w:tc>
        <w:tc>
          <w:tcPr>
            <w:tcW w:w="2105" w:type="pct"/>
            <w:tcBorders>
              <w:top w:val="single" w:sz="4" w:space="0" w:color="auto"/>
              <w:right w:val="nil"/>
            </w:tcBorders>
            <w:vAlign w:val="center"/>
          </w:tcPr>
          <w:p w:rsidR="002D7DAD" w:rsidRPr="00645956" w:rsidP="00645956" w14:paraId="420E7001" w14:textId="056E9269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الصحة</w:t>
            </w:r>
          </w:p>
        </w:tc>
      </w:tr>
      <w:tr w14:paraId="1ADB9C64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2D7DAD" w:rsidRPr="000205A8" w:rsidP="002D7DAD" w14:paraId="73BF41F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72" w:type="pct"/>
            <w:tcBorders>
              <w:right w:val="nil"/>
            </w:tcBorders>
            <w:vAlign w:val="center"/>
          </w:tcPr>
          <w:p w:rsidR="002D7DAD" w:rsidRPr="00645956" w:rsidP="00645956" w14:paraId="0B5234BD" w14:textId="1F558B08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السرعة، والرشاقة، والتوازن، والتوافق، وسرعة ردة الفعل.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6BBDFD5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72ABF147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2D7DAD" w:rsidRPr="000205A8" w:rsidP="002D7DAD" w14:paraId="49541D84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ب</w:t>
            </w:r>
          </w:p>
        </w:tc>
        <w:tc>
          <w:tcPr>
            <w:tcW w:w="2105" w:type="pct"/>
            <w:tcBorders>
              <w:right w:val="nil"/>
            </w:tcBorders>
            <w:vAlign w:val="center"/>
          </w:tcPr>
          <w:p w:rsidR="002D7DAD" w:rsidRPr="00645956" w:rsidP="00645956" w14:paraId="3AFD1A02" w14:textId="00489D8B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العافية</w:t>
            </w:r>
          </w:p>
        </w:tc>
      </w:tr>
      <w:tr w14:paraId="47A7E361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vAlign w:val="center"/>
          </w:tcPr>
          <w:p w:rsidR="002D7DAD" w:rsidRPr="000205A8" w:rsidP="002D7DAD" w14:paraId="760B5DC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72" w:type="pct"/>
            <w:tcBorders>
              <w:bottom w:val="nil"/>
              <w:right w:val="nil"/>
            </w:tcBorders>
            <w:vAlign w:val="center"/>
          </w:tcPr>
          <w:p w:rsidR="002D7DAD" w:rsidRPr="00645956" w:rsidP="00645956" w14:paraId="2D187C26" w14:textId="7A4E01A5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القوة العضلية، والتحمل العضلي، والمرونة، واللياقة القلبية التنفسية، وتركيب الجسم.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1F5F78C7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2CA91BE6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</w:tcBorders>
            <w:vAlign w:val="center"/>
          </w:tcPr>
          <w:p w:rsidR="002D7DAD" w:rsidRPr="000205A8" w:rsidP="002D7DAD" w14:paraId="6EA00378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ج</w:t>
            </w:r>
          </w:p>
        </w:tc>
        <w:tc>
          <w:tcPr>
            <w:tcW w:w="2105" w:type="pct"/>
            <w:tcBorders>
              <w:bottom w:val="single" w:sz="2" w:space="0" w:color="808080"/>
              <w:right w:val="nil"/>
            </w:tcBorders>
            <w:vAlign w:val="center"/>
          </w:tcPr>
          <w:p w:rsidR="002D7DAD" w:rsidRPr="00645956" w:rsidP="00645956" w14:paraId="0BB20649" w14:textId="65DE0E94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محددات الصحة</w:t>
            </w:r>
          </w:p>
        </w:tc>
      </w:tr>
      <w:tr w14:paraId="6136CE7B" w14:textId="77777777" w:rsidTr="00645956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2D7DAD" w:rsidRPr="000205A8" w:rsidP="002D7DAD" w14:paraId="0ECAD74F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72" w:type="pct"/>
            <w:tcBorders>
              <w:bottom w:val="nil"/>
              <w:right w:val="nil"/>
            </w:tcBorders>
          </w:tcPr>
          <w:p w:rsidR="002D7DAD" w:rsidRPr="00645956" w:rsidP="002D7DAD" w14:paraId="16B2A7BA" w14:textId="6C0E92D4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المرونة، والتوازن، والتوافق، وتركيب الجسم، والقوة العضلية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5ED93C9F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AD" w:rsidRPr="000205A8" w:rsidP="002D7DAD" w14:paraId="4EF7867D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</w:tcBorders>
            <w:vAlign w:val="center"/>
          </w:tcPr>
          <w:p w:rsidR="002D7DAD" w:rsidRPr="000205A8" w:rsidP="002D7DAD" w14:paraId="08EF4460" w14:textId="77777777">
            <w:pPr>
              <w:spacing w:line="120" w:lineRule="auto"/>
              <w:rPr>
                <w:rFonts w:ascii="THARWATEMARARUQAA" w:eastAsia="Calibri" w:hAnsi="THARWATEMARARUQAA" w:cs="THARWATEMARARUQAA"/>
                <w:b/>
                <w:bCs/>
                <w:rtl/>
              </w:rPr>
            </w:pPr>
            <w:r w:rsidRPr="000205A8">
              <w:rPr>
                <w:rFonts w:ascii="THARWATEMARARUQAA" w:eastAsia="Calibri" w:hAnsi="THARWATEMARARUQAA" w:cs="THARWATEMARARUQAA"/>
                <w:b/>
                <w:bCs/>
                <w:rtl/>
              </w:rPr>
              <w:t>د</w:t>
            </w:r>
          </w:p>
        </w:tc>
        <w:tc>
          <w:tcPr>
            <w:tcW w:w="2105" w:type="pct"/>
            <w:tcBorders>
              <w:bottom w:val="nil"/>
              <w:right w:val="nil"/>
            </w:tcBorders>
            <w:vAlign w:val="center"/>
          </w:tcPr>
          <w:p w:rsidR="002D7DAD" w:rsidRPr="00645956" w:rsidP="00645956" w14:paraId="5E1EDDFB" w14:textId="0D509307">
            <w:pPr>
              <w:spacing w:line="0" w:lineRule="atLeast"/>
              <w:rPr>
                <w:rFonts w:ascii="Sakkal Majalla" w:eastAsia="Calibri" w:hAnsi="Sakkal Majalla" w:cs="Sakkal Majalla"/>
                <w:rtl/>
              </w:rPr>
            </w:pPr>
            <w:r w:rsidRPr="00645956">
              <w:rPr>
                <w:rFonts w:ascii="Sakkal Majalla" w:eastAsia="Calibri" w:hAnsi="Sakkal Majalla" w:cs="Sakkal Majalla"/>
                <w:rtl/>
              </w:rPr>
              <w:t>نمط الحياة الصحي</w:t>
            </w:r>
          </w:p>
        </w:tc>
      </w:tr>
      <w:tr w14:paraId="4881260F" w14:textId="77777777" w:rsidTr="00A92381">
        <w:tblPrEx>
          <w:tblW w:w="5000" w:type="pct"/>
          <w:tblInd w:w="0" w:type="dxa"/>
          <w:tblLook w:val="04A0"/>
        </w:tblPrEx>
        <w:tc>
          <w:tcPr>
            <w:tcW w:w="203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F41A4" w:rsidRPr="000205A8" w:rsidP="00AD0B83" w14:paraId="0E9C3EE5" w14:textId="77777777">
            <w:pPr>
              <w:spacing w:line="12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1A4" w:rsidRPr="000205A8" w:rsidP="00AD0B83" w14:paraId="1B25947C" w14:textId="1B9310A4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0205A8" w:rsidP="00AD0B83" w14:paraId="0BBE22DB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1A4" w:rsidRPr="000205A8" w:rsidP="00AD0B83" w14:paraId="184BDBD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1A4" w:rsidRPr="000205A8" w:rsidP="00AD0B83" w14:paraId="313C9381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F41A4" w:rsidRPr="000205A8" w:rsidP="00AD0B83" w14:paraId="7BF386A3" w14:textId="77777777">
            <w:pPr>
              <w:spacing w:line="0" w:lineRule="atLeas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:rsidR="00A92381" w:rsidP="00A92381" w14:paraId="4D25B0D5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761F9F" w:rsidP="00761F9F" w14:paraId="07DC79C5" w14:textId="25E2693E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761F9F" w:rsidP="00761F9F" w14:paraId="746B2343" w14:textId="4D34BEC5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D00A7A" w:rsidP="00D00A7A" w14:paraId="1D26C2C2" w14:textId="77777777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:rsidR="00D00A7A" w:rsidRPr="00944A53" w:rsidP="00D00A7A" w14:paraId="730A5FA5" w14:textId="4AEA58A9">
      <w:pPr>
        <w:spacing w:after="160" w:line="259" w:lineRule="auto"/>
        <w:rPr>
          <w:rFonts w:ascii="Sakkal Majalla" w:eastAsia="Calibri" w:hAnsi="Sakkal Majalla" w:cs="Sakkal Majalla"/>
          <w:color w:val="00B050"/>
          <w:sz w:val="4"/>
          <w:szCs w:val="4"/>
          <w:rtl/>
        </w:rPr>
      </w:pPr>
      <w:r w:rsidRPr="00563471">
        <w:rPr>
          <w:rFonts w:ascii="THARWATEMARARUQAA" w:eastAsia="Calibri" w:hAnsi="THARWATEMARARUQAA" w:cs="THARWATEMARARUQAA"/>
          <w:b/>
          <w:bCs/>
          <w:sz w:val="32"/>
          <w:szCs w:val="32"/>
          <w:rtl/>
        </w:rPr>
        <w:t xml:space="preserve"> </w:t>
      </w:r>
    </w:p>
    <w:p w:rsidR="00D00A7A" w:rsidP="00D00A7A" w14:paraId="70042E9B" w14:textId="79EC416B">
      <w:pPr>
        <w:rPr>
          <w:rFonts w:ascii="Sakkal Majalla" w:eastAsia="Calibri" w:hAnsi="Sakkal Majalla" w:cs="Sakkal Majalla"/>
          <w:color w:val="00B050"/>
          <w:sz w:val="18"/>
          <w:szCs w:val="18"/>
          <w:rtl/>
        </w:rPr>
      </w:pPr>
      <w:bookmarkStart w:id="4" w:name="_Hlk94972512"/>
      <w:r w:rsidRPr="00D50270">
        <w:rPr>
          <w:rFonts w:ascii="Sakkal Majalla" w:eastAsia="Calibri" w:hAnsi="Sakkal Majalla" w:cs="Sakkal Majalla" w:hint="cs"/>
          <w:color w:val="00B050"/>
          <w:sz w:val="18"/>
          <w:szCs w:val="18"/>
          <w:rtl/>
        </w:rPr>
        <w:t xml:space="preserve">                </w:t>
      </w:r>
    </w:p>
    <w:p w:rsidR="00D00A7A" w:rsidRPr="00D50270" w:rsidP="00D00A7A" w14:paraId="6B7CDF46" w14:textId="7796942A">
      <w:pPr>
        <w:rPr>
          <w:rFonts w:ascii="Sakkal Majalla" w:eastAsia="Calibri" w:hAnsi="Sakkal Majalla" w:cs="Sakkal Majalla"/>
          <w:color w:val="00B050"/>
          <w:sz w:val="14"/>
          <w:szCs w:val="14"/>
          <w:rtl/>
        </w:rPr>
      </w:pPr>
    </w:p>
    <w:bookmarkEnd w:id="4"/>
    <w:p w:rsidR="00D00A7A" w:rsidRPr="00645956" w:rsidP="00645956" w14:paraId="308E8115" w14:textId="10551B8C">
      <w:pPr>
        <w:numPr>
          <w:ilvl w:val="0"/>
          <w:numId w:val="12"/>
        </w:numPr>
        <w:shd w:val="clear" w:color="auto" w:fill="D9D9D9" w:themeFill="background1" w:themeFillShade="D9"/>
        <w:spacing w:line="120" w:lineRule="auto"/>
        <w:ind w:left="1455" w:hanging="382"/>
        <w:contextualSpacing/>
        <w:rPr>
          <w:rFonts w:ascii="THARWATEMARARUQAA" w:eastAsia="Calibri" w:hAnsi="THARWATEMARARUQAA" w:cs="THARWATEMARARUQAA"/>
          <w:noProof/>
          <w:color w:val="FF0000"/>
          <w:sz w:val="32"/>
          <w:szCs w:val="32"/>
          <w:rtl/>
        </w:rPr>
      </w:pPr>
      <w:r w:rsidRPr="00645956">
        <w:rPr>
          <w:rFonts w:ascii="THARWATEMARARUQAA" w:eastAsia="Calibri" w:hAnsi="THARWATEMARARUQAA" w:cs="THARWATEMARARUQAA" w:hint="cs"/>
          <w:color w:val="FF0000"/>
          <w:sz w:val="32"/>
          <w:szCs w:val="32"/>
          <w:rtl/>
        </w:rPr>
        <w:t>حددي أي العبارات التالية صحيحة ( صح )  وايها خاطئة</w:t>
      </w:r>
      <w:r w:rsidRPr="00645956" w:rsidR="00645956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rtl/>
        </w:rPr>
        <w:t xml:space="preserve"> (خطأ) </w:t>
      </w:r>
      <w:r w:rsidR="00837D35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rtl/>
        </w:rPr>
        <w:t xml:space="preserve"> </w:t>
      </w:r>
      <w:r w:rsidRPr="00837D35" w:rsidR="00837D35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u w:val="single"/>
          <w:rtl/>
        </w:rPr>
        <w:t xml:space="preserve">تظلل </w:t>
      </w:r>
      <w:r w:rsidRPr="00837D35" w:rsidR="00645956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u w:val="single"/>
          <w:rtl/>
        </w:rPr>
        <w:t>بورقة</w:t>
      </w:r>
      <w:r w:rsidRPr="00645956" w:rsidR="00645956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u w:val="single"/>
          <w:rtl/>
        </w:rPr>
        <w:t xml:space="preserve"> التصحيح الالي</w:t>
      </w:r>
      <w:r w:rsidRPr="00645956" w:rsidR="00645956">
        <w:rPr>
          <w:rFonts w:ascii="THARWATEMARARUQAA" w:eastAsia="Calibri" w:hAnsi="THARWATEMARARUQAA" w:cs="THARWATEMARARUQAA" w:hint="cs"/>
          <w:color w:val="FF0000"/>
          <w:kern w:val="24"/>
          <w:sz w:val="32"/>
          <w:szCs w:val="32"/>
          <w:rtl/>
        </w:rPr>
        <w:t xml:space="preserve"> </w:t>
      </w:r>
      <w:r w:rsidRPr="00645956">
        <w:rPr>
          <w:rFonts w:ascii="THARWATEMARARUQAA" w:eastAsia="Calibri" w:hAnsi="THARWATEMARARUQAA" w:cs="THARWATEMARARUQAA"/>
          <w:noProof/>
          <w:color w:val="FF0000"/>
          <w:sz w:val="32"/>
          <w:szCs w:val="32"/>
        </w:rPr>
        <w:t xml:space="preserve"> </w:t>
      </w:r>
    </w:p>
    <w:tbl>
      <w:tblPr>
        <w:tblStyle w:val="TableGrid1"/>
        <w:bidiVisual/>
        <w:tblW w:w="5000" w:type="pct"/>
        <w:tblInd w:w="0" w:type="dxa"/>
        <w:tblBorders>
          <w:top w:val="dashSmallGap" w:sz="6" w:space="0" w:color="808080"/>
          <w:left w:val="dashSmallGap" w:sz="6" w:space="0" w:color="808080"/>
          <w:bottom w:val="dashSmallGap" w:sz="6" w:space="0" w:color="808080"/>
          <w:right w:val="dashSmallGap" w:sz="6" w:space="0" w:color="808080"/>
          <w:insideH w:val="dashSmallGap" w:sz="6" w:space="0" w:color="808080"/>
          <w:insideV w:val="dashSmallGap" w:sz="6" w:space="0" w:color="808080"/>
        </w:tblBorders>
        <w:tblLook w:val="04A0"/>
      </w:tblPr>
      <w:tblGrid>
        <w:gridCol w:w="511"/>
        <w:gridCol w:w="1170"/>
        <w:gridCol w:w="8786"/>
      </w:tblGrid>
      <w:tr w14:paraId="5ABDDD5F" w14:textId="77777777" w:rsidTr="00BA706C">
        <w:tblPrEx>
          <w:tblW w:w="5000" w:type="pct"/>
          <w:tblInd w:w="0" w:type="dxa"/>
          <w:tblBorders>
            <w:top w:val="dashSmallGap" w:sz="6" w:space="0" w:color="808080"/>
            <w:left w:val="dashSmallGap" w:sz="6" w:space="0" w:color="808080"/>
            <w:bottom w:val="dashSmallGap" w:sz="6" w:space="0" w:color="808080"/>
            <w:right w:val="dashSmallGap" w:sz="6" w:space="0" w:color="808080"/>
            <w:insideH w:val="dashSmallGap" w:sz="6" w:space="0" w:color="808080"/>
            <w:insideV w:val="dashSmallGap" w:sz="6" w:space="0" w:color="808080"/>
          </w:tblBorders>
          <w:tblLook w:val="04A0"/>
        </w:tblPrEx>
        <w:tc>
          <w:tcPr>
            <w:tcW w:w="244" w:type="pct"/>
            <w:tcBorders>
              <w:top w:val="nil"/>
              <w:left w:val="nil"/>
              <w:right w:val="nil"/>
            </w:tcBorders>
            <w:vAlign w:val="center"/>
          </w:tcPr>
          <w:p w:rsidR="00D00A7A" w:rsidRPr="00645956" w:rsidP="00BA706C" w14:paraId="65FAD7D2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vAlign w:val="center"/>
          </w:tcPr>
          <w:p w:rsidR="00D00A7A" w:rsidRPr="00645956" w:rsidP="00BA706C" w14:paraId="63368148" w14:textId="77777777">
            <w:pPr>
              <w:spacing w:line="276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3D0A99DF" w14:textId="77777777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يعد عنصر المرونة مهمًا لضمان تحقيق حركة مفاصل خالية من الألم</w:t>
            </w:r>
          </w:p>
        </w:tc>
      </w:tr>
      <w:tr w14:paraId="67C16A04" w14:textId="77777777" w:rsidTr="00BA706C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40E26BCA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494DFBE6" w14:textId="77777777">
            <w:pPr>
              <w:spacing w:line="276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4FC58663" w14:textId="77777777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من مظاهر العلاقة بين اللياقة البدنية والتحصيل الدراسي، أن الطلاب ذوي المستويات العالية في اللياقة  البدنية تكون درجاتهم الدراسية مرتفعة.</w:t>
            </w:r>
          </w:p>
        </w:tc>
      </w:tr>
      <w:tr w14:paraId="4B18FE07" w14:textId="77777777" w:rsidTr="00BA706C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020D046F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486FB5CB" w14:textId="77777777">
            <w:pPr>
              <w:spacing w:line="276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009E11AE" w14:textId="77777777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تعد اللياقة البدنية العنصر الرئيس في بُعد العافية البدنية، فارتفاع مستوى العافية البدنية يُعزى لارتفاع مستوى اللياقة البدنية.</w:t>
            </w:r>
          </w:p>
        </w:tc>
      </w:tr>
      <w:tr w14:paraId="42887394" w14:textId="77777777" w:rsidTr="00BA706C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18D626C4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6A99F26F" w14:textId="77777777">
            <w:pPr>
              <w:spacing w:line="276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2EF6863C" w14:textId="77777777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عنصر المرونة على التوافق بين عمل الجهاز التنفسي وبنية المفصل وطول النسيج الضام للمفصل</w:t>
            </w:r>
          </w:p>
        </w:tc>
      </w:tr>
      <w:tr w14:paraId="70033DEB" w14:textId="77777777" w:rsidTr="00BA706C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07C6CF0F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71022134" w14:textId="77777777">
            <w:pPr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79C0AEEA" w14:textId="672057AD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اللياقة القلبية التنفسية عنصر مركب؛ لأنه يعبر ضمنًا عن كفاءة الرئتين وس</w:t>
            </w:r>
            <w:r w:rsidR="00CC3AC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لا</w:t>
            </w: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مة القلب، وقدرة الجهاز العصبي والأوعية الدموية على تنظيم تدفق الدم.</w:t>
            </w:r>
          </w:p>
        </w:tc>
      </w:tr>
      <w:tr w14:paraId="32129446" w14:textId="77777777" w:rsidTr="00BA706C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476B4466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792BE9C6" w14:textId="77777777">
            <w:pPr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24B44046" w14:textId="77777777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الأمراض غير المعدية هي الأمراض التي تنتقل من فرد لآخر، وتنقلها الكائنات الحية الدقيقة</w:t>
            </w:r>
          </w:p>
        </w:tc>
      </w:tr>
      <w:tr w14:paraId="765CEA44" w14:textId="77777777" w:rsidTr="00BA706C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0DCF08EA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5A95B76C" w14:textId="77777777">
            <w:pPr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3CAA8FD6" w14:textId="77777777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الأمراض المعدية تُعرف باسم الأمراض غير المزمنة .</w:t>
            </w:r>
          </w:p>
        </w:tc>
      </w:tr>
      <w:tr w14:paraId="1B640AB1" w14:textId="77777777" w:rsidTr="00BA706C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659437A0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0226D7F6" w14:textId="77777777">
            <w:pPr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27379BE3" w14:textId="77777777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معظم أسباب الوفاة الرئيسة في المملكة العربية السعودية لا ترتبط بعامل الممارسات لدى الفرد .</w:t>
            </w:r>
          </w:p>
        </w:tc>
      </w:tr>
      <w:tr w14:paraId="6A572F26" w14:textId="77777777" w:rsidTr="00BA706C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67FAEDC2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208013EE" w14:textId="77777777">
            <w:pPr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6C894CE0" w14:textId="77777777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مفهوم نمط الحياة الصحي على مجموعة من الممارسات والعادات لدى الفرد</w:t>
            </w:r>
            <w:r w:rsidRPr="0064595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C88BB46" w14:textId="77777777" w:rsidTr="00BA706C">
        <w:tblPrEx>
          <w:tblW w:w="5000" w:type="pct"/>
          <w:tblInd w:w="0" w:type="dxa"/>
          <w:tblLook w:val="04A0"/>
        </w:tblPrEx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D00A7A" w:rsidRPr="00645956" w:rsidP="00BA706C" w14:paraId="2DB8B5B9" w14:textId="77777777">
            <w:pPr>
              <w:ind w:left="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9" w:type="pct"/>
            <w:tcBorders>
              <w:left w:val="nil"/>
              <w:bottom w:val="dashSmallGap" w:sz="6" w:space="0" w:color="auto"/>
              <w:right w:val="nil"/>
            </w:tcBorders>
            <w:vAlign w:val="center"/>
          </w:tcPr>
          <w:p w:rsidR="00D00A7A" w:rsidRPr="00645956" w:rsidP="00BA706C" w14:paraId="222049C8" w14:textId="77777777">
            <w:pPr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A7A" w:rsidRPr="00645956" w:rsidP="00645956" w14:paraId="4BBB53C0" w14:textId="04F1F6B7">
            <w:pPr>
              <w:numPr>
                <w:ilvl w:val="0"/>
                <w:numId w:val="14"/>
              </w:numPr>
              <w:ind w:left="360" w:hanging="360"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أكثر الأمراض انتشار</w:t>
            </w:r>
            <w:r w:rsidR="00B43A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اً</w:t>
            </w:r>
            <w:r w:rsidRPr="0064595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الأمراض غير المعدية على مستوى العالم والمملكة .</w:t>
            </w:r>
          </w:p>
        </w:tc>
      </w:tr>
    </w:tbl>
    <w:p w:rsidR="005A28F9" w:rsidRPr="00D00A7A" w:rsidP="005A28F9" w14:paraId="7003BD0D" w14:textId="11140B19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bookmarkEnd w:id="2"/>
    <w:p w:rsidR="00645956" w:rsidP="00645956" w14:paraId="738631BE" w14:textId="64769C24">
      <w:pPr>
        <w:kinsoku w:val="0"/>
        <w:overflowPunct w:val="0"/>
        <w:textAlignment w:val="baseline"/>
        <w:rPr>
          <w:rFonts w:ascii="THARWATEMARARUQAALIGHT2" w:eastAsia="Calibri" w:hAnsi="THARWATEMARARUQAALIGHT2" w:cs="THARWATEMARARUQAALIGHT2"/>
          <w:noProof/>
          <w:sz w:val="36"/>
          <w:szCs w:val="36"/>
          <w:rtl/>
        </w:rPr>
      </w:pPr>
      <w:r w:rsidRPr="000C4EE0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1962467</wp:posOffset>
                </wp:positionH>
                <wp:positionV relativeFrom="paragraph">
                  <wp:posOffset>417830</wp:posOffset>
                </wp:positionV>
                <wp:extent cx="3021965" cy="364490"/>
                <wp:effectExtent l="0" t="0" r="0" b="0"/>
                <wp:wrapNone/>
                <wp:docPr id="41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196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5956" w:rsidRPr="004B6AE7" w:rsidP="00645956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" w:hAnsi="THARWATEMARARUQAA" w:cs="THARWATEMARARUQAA"/>
                                <w:sz w:val="32"/>
                                <w:szCs w:val="32"/>
                              </w:rPr>
                            </w:pPr>
                            <w:r w:rsidRPr="004B6AE7">
                              <w:rPr>
                                <w:rFonts w:ascii="THARWATEMARARUQAA" w:hAnsi="THARWATEMARARUQAA" w:cs="THARWATEMARARUQAA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انتهت الأسئلة بحمد الله ....وفقكن الله </w:t>
                            </w:r>
                            <w:r w:rsidRPr="004B6AE7">
                              <w:rPr>
                                <w:rFonts w:ascii="THARWATEMARARUQAA" w:hAnsi="THARWATEMARARUQAA" w:cs="THARWATEMARARUQAA" w:hint="cs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،،،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3" o:spid="_x0000_s1087" type="#_x0000_t202" style="width:237.95pt;height:28.7pt;margin-top:32.9pt;margin-left:154.5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81120" fillcolor="this">
                <v:textbox style="mso-fit-shape-to-text:t">
                  <w:txbxContent>
                    <w:p w:rsidR="00645956" w:rsidRPr="004B6AE7" w:rsidP="00645956" w14:paraId="12084B70" w14:textId="77777777">
                      <w:pPr>
                        <w:pStyle w:val="NormalWeb"/>
                        <w:bidi/>
                        <w:spacing w:after="0"/>
                        <w:rPr>
                          <w:rFonts w:ascii="THARWATEMARARUQAA" w:hAnsi="THARWATEMARARUQAA" w:cs="THARWATEMARARUQAA"/>
                          <w:sz w:val="32"/>
                          <w:szCs w:val="32"/>
                        </w:rPr>
                      </w:pPr>
                      <w:r w:rsidRPr="004B6AE7">
                        <w:rPr>
                          <w:rFonts w:ascii="THARWATEMARARUQAA" w:hAnsi="THARWATEMARARUQAA" w:cs="THARWATEMARARUQAA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 xml:space="preserve">انتهت الأسئلة بحمد الله ....وفقكن الله </w:t>
                      </w:r>
                      <w:r w:rsidRPr="004B6AE7">
                        <w:rPr>
                          <w:rFonts w:ascii="THARWATEMARARUQAA" w:hAnsi="THARWATEMARARUQAA" w:cs="THARWATEMARARUQAA" w:hint="cs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،،،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3F54" w:rsidR="005B28B9">
        <w:rPr>
          <w:rFonts w:ascii="THARWATEMARARUQAALIGHT2" w:eastAsia="Calibri" w:hAnsi="THARWATEMARARUQAALIGHT2" w:cs="THARWATEMARARUQAALIGHT2"/>
          <w:noProof/>
          <w:sz w:val="36"/>
          <w:szCs w:val="36"/>
        </w:rPr>
        <w:t xml:space="preserve"> </w:t>
      </w:r>
    </w:p>
    <w:p w:rsidR="00645956" w:rsidP="00645956" w14:paraId="1A964601" w14:textId="5F268985">
      <w:pPr>
        <w:kinsoku w:val="0"/>
        <w:overflowPunct w:val="0"/>
        <w:textAlignment w:val="baseline"/>
        <w:rPr>
          <w:rFonts w:ascii="THARWATEMARARUQAALIGHT2" w:eastAsia="Calibri" w:hAnsi="THARWATEMARARUQAALIGHT2" w:cs="THARWATEMARARUQAALIGHT2"/>
          <w:noProof/>
          <w:sz w:val="36"/>
          <w:szCs w:val="36"/>
          <w:rtl/>
        </w:rPr>
      </w:pPr>
    </w:p>
    <w:p w:rsidR="00420916" w:rsidP="00645956" w14:paraId="1657E238" w14:textId="1CA5AACD">
      <w:pPr>
        <w:kinsoku w:val="0"/>
        <w:overflowPunct w:val="0"/>
        <w:textAlignment w:val="baseline"/>
        <w:rPr>
          <w:rFonts w:ascii="Sakkal Majalla" w:eastAsia="Calibri" w:hAnsi="Sakkal Majalla" w:cs="Sakkal Majalla"/>
          <w:sz w:val="22"/>
          <w:szCs w:val="22"/>
          <w:rtl/>
        </w:rPr>
        <w:sectPr w:rsidSect="00CF46B1">
          <w:headerReference w:type="default" r:id="rId16"/>
          <w:footerReference w:type="default" r:id="rId17"/>
          <w:pgSz w:w="11907" w:h="16840" w:code="9"/>
          <w:pgMar w:top="720" w:right="720" w:bottom="720" w:left="720" w:header="283" w:footer="283" w:gutter="0"/>
          <w:cols w:space="720"/>
          <w:docGrid w:linePitch="360"/>
        </w:sectPr>
      </w:pPr>
      <w:r w:rsidRPr="000C4EE0">
        <w:rPr>
          <w:rFonts w:ascii="Sakkal Majalla" w:hAnsi="Sakkal Majalla" w:eastAsiaTheme="minorHAnsi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186785</wp:posOffset>
                </wp:positionH>
                <wp:positionV relativeFrom="paragraph">
                  <wp:posOffset>122298</wp:posOffset>
                </wp:positionV>
                <wp:extent cx="2969895" cy="561975"/>
                <wp:effectExtent l="0" t="19050" r="287655" b="314325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sx="100000" sy="100000" kx="0" ky="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ircle"/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B28" w:rsidRPr="004B6AE7" w:rsidP="00F41B28" w14:textId="400977C7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rFonts w:ascii="THARWATEMARARUQAALIGHT2" w:hAnsi="THARWATEMARARUQAALIGHT2" w:cs="THARWATEMARARUQAALIGHT2"/>
                              </w:rPr>
                            </w:pP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087E84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>مادة : أ.</w:t>
                            </w:r>
                            <w:r w:rsidR="004B6AE7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>حنان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الخضر</w:t>
                            </w:r>
                            <w:r w:rsidR="00761F9F">
                              <w:rPr>
                                <w:rFonts w:ascii="THARWATEMARARUQAALIGHT2" w:eastAsia="Times New Roman" w:hAnsi="THARWATEMARARUQAALIGHT2" w:cs="THARWATEMARARUQAALIGHT2" w:hint="cs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F41B28" w:rsidRPr="004B6AE7" w:rsidP="00F41B28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rtl/>
                              </w:rPr>
                            </w:pP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F41B28" w:rsidRPr="004B6AE7" w:rsidP="00F41B28" w14:textId="77777777">
                            <w:pPr>
                              <w:pStyle w:val="NormalWeb"/>
                              <w:bidi/>
                              <w:spacing w:after="0"/>
                              <w:rPr>
                                <w:rFonts w:ascii="THARWATEMARARUQAALIGHT2" w:hAnsi="THARWATEMARARUQAALIGHT2" w:cs="THARWATEMARARUQAALIGHT2"/>
                                <w:rtl/>
                              </w:rPr>
                            </w:pPr>
                            <w:r w:rsidRPr="004B6AE7">
                              <w:rPr>
                                <w:rFonts w:ascii="THARWATEMARARUQAALIGHT2" w:eastAsia="Times New Roman" w:hAnsi="THARWATEMARARUQAALIGHT2" w:cs="THARWATEMARARUQAALIGHT2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3305" tIns="31652" rIns="63305" bIns="31652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88" type="#_x0000_t202" style="width:233.85pt;height:44.25pt;margin-top:9.63pt;margin-left:14.7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6608" filled="f" fillcolor="this" stroked="f">
                <v:shadow on="t" type="perspective" color="black" opacity="19532f" offset="12.73pt,12.73pt"/>
                <v:textbox inset="4.98pt,2.49pt,4.98pt,2.49pt">
                  <w:txbxContent>
                    <w:p w:rsidR="00F41B28" w:rsidRPr="004B6AE7" w:rsidP="00F41B28" w14:paraId="4D8E61D5" w14:textId="400977C7">
                      <w:pPr>
                        <w:pStyle w:val="NormalWeb"/>
                        <w:bidi/>
                        <w:spacing w:after="0"/>
                        <w:jc w:val="center"/>
                        <w:rPr>
                          <w:rFonts w:ascii="THARWATEMARARUQAALIGHT2" w:hAnsi="THARWATEMARARUQAALIGHT2" w:cs="THARWATEMARARUQAALIGHT2"/>
                        </w:rPr>
                      </w:pP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>معلم</w:t>
                      </w:r>
                      <w:r w:rsidR="00087E84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>ة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>ال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>مادة : أ.</w:t>
                      </w:r>
                      <w:r w:rsidR="004B6AE7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>حنان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32"/>
                          <w:szCs w:val="32"/>
                          <w:rtl/>
                        </w:rPr>
                        <w:t xml:space="preserve"> الخضر</w:t>
                      </w:r>
                      <w:r w:rsidR="00761F9F">
                        <w:rPr>
                          <w:rFonts w:ascii="THARWATEMARARUQAALIGHT2" w:eastAsia="Times New Roman" w:hAnsi="THARWATEMARARUQAALIGHT2" w:cs="THARWATEMARARUQAALIGHT2" w:hint="cs"/>
                          <w:kern w:val="24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F41B28" w:rsidRPr="004B6AE7" w:rsidP="00F41B28" w14:paraId="6A4C1985" w14:textId="77777777">
                      <w:pPr>
                        <w:pStyle w:val="NormalWeb"/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rtl/>
                        </w:rPr>
                      </w:pP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  <w:p w:rsidR="00F41B28" w:rsidRPr="004B6AE7" w:rsidP="00F41B28" w14:paraId="047BE7CD" w14:textId="77777777">
                      <w:pPr>
                        <w:pStyle w:val="NormalWeb"/>
                        <w:bidi/>
                        <w:spacing w:after="0"/>
                        <w:rPr>
                          <w:rFonts w:ascii="THARWATEMARARUQAALIGHT2" w:hAnsi="THARWATEMARARUQAALIGHT2" w:cs="THARWATEMARARUQAALIGHT2"/>
                          <w:rtl/>
                        </w:rPr>
                      </w:pPr>
                      <w:r w:rsidRPr="004B6AE7">
                        <w:rPr>
                          <w:rFonts w:ascii="THARWATEMARARUQAALIGHT2" w:eastAsia="Times New Roman" w:hAnsi="THARWATEMARARUQAALIGHT2" w:cs="THARWATEMARARUQAALIGHT2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7F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142240</wp:posOffset>
                </wp:positionV>
                <wp:extent cx="2188029" cy="521539"/>
                <wp:effectExtent l="0" t="0" r="0" b="0"/>
                <wp:wrapNone/>
                <wp:docPr id="43" name="عنصر نائب لل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88029" cy="52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7FF" w:rsidRPr="008227FF" w:rsidP="008227FF" w14:textId="77777777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="THARWATEMARARUQAALIGHT2" w:eastAsia="+mn-ea" w:hAnsi="THARWATEMARARUQAALIGHT2" w:cs="THARWATEMARARUQAALIGHT2"/>
                                <w:color w:val="000000"/>
                                <w:kern w:val="24"/>
                                <w:position w:val="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227FF">
                              <w:rPr>
                                <w:rFonts w:ascii="THARWATEMARARUQAALIGHT2" w:eastAsia="+mn-ea" w:hAnsi="THARWATEMARARUQAALIGHT2" w:cs="THARWATEMARARUQAALIGHT2"/>
                                <w:color w:val="000000"/>
                                <w:kern w:val="24"/>
                                <w:position w:val="1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نشاط 10</w:t>
                            </w:r>
                          </w:p>
                        </w:txbxContent>
                      </wps:txbx>
                      <wps:bodyPr vert="horz" lIns="91440" tIns="45720" rIns="91440" bIns="45720" rtlCol="1" anchor="ctr"/>
                    </wps:wsp>
                  </a:graphicData>
                </a:graphic>
              </wp:anchor>
            </w:drawing>
          </mc:Choice>
          <mc:Fallback>
            <w:pict>
              <v:shape id="عنصر نائب للنص 6" o:spid="_x0000_s1089" type="#_x0000_t202" style="width:172.29pt;height:41.07pt;margin-top:11.2pt;margin-left:351.1pt;mso-wrap-distance-bottom:0;mso-wrap-distance-left:9pt;mso-wrap-distance-right:9pt;mso-wrap-distance-top:0;position:absolute;v-text-anchor:middle;z-index:251712512" filled="f" fillcolor="this" stroked="f">
                <v:textbox>
                  <w:txbxContent>
                    <w:p w:rsidR="008227FF" w:rsidRPr="008227FF" w:rsidP="008227FF" w14:paraId="56124486" w14:textId="77777777">
                      <w:pPr>
                        <w:bidi/>
                        <w:jc w:val="center"/>
                        <w:textAlignment w:val="baseline"/>
                        <w:rPr>
                          <w:rFonts w:ascii="THARWATEMARARUQAALIGHT2" w:eastAsia="+mn-ea" w:hAnsi="THARWATEMARARUQAALIGHT2" w:cs="THARWATEMARARUQAALIGHT2"/>
                          <w:color w:val="000000"/>
                          <w:kern w:val="24"/>
                          <w:position w:val="1"/>
                          <w:sz w:val="80"/>
                          <w:szCs w:val="80"/>
                        </w:rPr>
                      </w:pPr>
                      <w:r w:rsidRPr="008227FF">
                        <w:rPr>
                          <w:rFonts w:ascii="THARWATEMARARUQAALIGHT2" w:eastAsia="+mn-ea" w:hAnsi="THARWATEMARARUQAALIGHT2" w:cs="THARWATEMARARUQAALIGHT2"/>
                          <w:color w:val="000000"/>
                          <w:kern w:val="24"/>
                          <w:position w:val="1"/>
                          <w:sz w:val="80"/>
                          <w:szCs w:val="80"/>
                          <w:rtl/>
                        </w:rPr>
                        <w:t>نشاط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14335760</wp:posOffset>
                </wp:positionH>
                <wp:positionV relativeFrom="paragraph">
                  <wp:posOffset>-635</wp:posOffset>
                </wp:positionV>
                <wp:extent cx="2157963" cy="644407"/>
                <wp:effectExtent l="0" t="0" r="0" b="0"/>
                <wp:wrapNone/>
                <wp:docPr id="4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7963" cy="6444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27FF" w:rsidP="008227FF" w14:textId="77777777">
                            <w:pPr>
                              <w:bidi/>
                              <w:spacing w:line="360" w:lineRule="auto"/>
                              <w:textAlignment w:val="baseline"/>
                              <w:rPr>
                                <w:rFonts w:ascii="ArefRuqaa-Regular" w:eastAsia="+mn-ea" w:hAnsi="ArefRuqaa-Regular" w:cs="ArefRuqaa-Regular"/>
                                <w:color w:val="0070C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efRuqaa-Regular" w:eastAsia="+mn-ea" w:hAnsi="ArefRuqaa-Regular" w:cs="ArefRuqaa-Regular"/>
                                <w:color w:val="0070C0"/>
                                <w:kern w:val="24"/>
                                <w:sz w:val="56"/>
                                <w:szCs w:val="56"/>
                                <w:u w:val="single"/>
                                <w:rtl/>
                              </w:rPr>
                              <w:t>تفكير ناقد: تصنيف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90" type="#_x0000_t202" style="width:169.92pt;height:50.74pt;margin-top:-0.05pt;margin-left:1128.8pt;mso-wrap-distance-bottom:0;mso-wrap-distance-left:9pt;mso-wrap-distance-right:9pt;mso-wrap-distance-top:0;mso-wrap-style:none;position:absolute;v-text-anchor:top;z-index:251714560" fillcolor="this">
                <v:textbox style="mso-fit-shape-to-text:t">
                  <w:txbxContent>
                    <w:p w:rsidR="008227FF" w:rsidP="008227FF" w14:paraId="284C7F17" w14:textId="77777777">
                      <w:pPr>
                        <w:bidi/>
                        <w:spacing w:line="360" w:lineRule="auto"/>
                        <w:textAlignment w:val="baseline"/>
                        <w:rPr>
                          <w:rFonts w:ascii="ArefRuqaa-Regular" w:eastAsia="+mn-ea" w:hAnsi="ArefRuqaa-Regular" w:cs="ArefRuqaa-Regular"/>
                          <w:color w:val="0070C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efRuqaa-Regular" w:eastAsia="+mn-ea" w:hAnsi="ArefRuqaa-Regular" w:cs="ArefRuqaa-Regular"/>
                          <w:color w:val="0070C0"/>
                          <w:kern w:val="24"/>
                          <w:sz w:val="56"/>
                          <w:szCs w:val="56"/>
                          <w:u w:val="single"/>
                          <w:rtl/>
                        </w:rPr>
                        <w:t>تفكير ناقد: تصنيف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69408B21" w14:textId="77777777" w:rsidTr="00F172EC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2A0EB0DF" w14:textId="77777777">
            <w:pPr>
              <w:spacing w:line="192" w:lineRule="auto"/>
              <w:jc w:val="center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المملكة</w:t>
            </w: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 العربية السعودية</w:t>
            </w:r>
          </w:p>
          <w:p w:rsidR="0047721D" w:rsidRPr="000B0FC1" w:rsidP="00B3478F" w14:paraId="10A4227F" w14:textId="77777777">
            <w:pPr>
              <w:spacing w:line="192" w:lineRule="auto"/>
              <w:jc w:val="center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وزارة</w:t>
            </w: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 التعليم</w:t>
            </w:r>
          </w:p>
          <w:p w:rsidR="0047721D" w:rsidRPr="000B0FC1" w:rsidP="00B3478F" w14:paraId="03CC208E" w14:textId="2AB7F4BA">
            <w:pPr>
              <w:spacing w:line="192" w:lineRule="auto"/>
              <w:jc w:val="center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الإدارة العامة للتعليم بمنطقة</w:t>
            </w:r>
          </w:p>
          <w:p w:rsidR="0047721D" w:rsidRPr="000B0FC1" w:rsidP="00B3478F" w14:paraId="4909A6D3" w14:textId="6E3442E2">
            <w:pPr>
              <w:spacing w:line="192" w:lineRule="auto"/>
              <w:jc w:val="center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مكتب</w:t>
            </w: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 التعليم</w:t>
            </w:r>
          </w:p>
          <w:p w:rsidR="0047721D" w:rsidRPr="000B0FC1" w:rsidP="000B0FC1" w14:paraId="1251D22F" w14:textId="46E0FC05">
            <w:pPr>
              <w:spacing w:line="192" w:lineRule="auto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7F90D45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61885556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5556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587EF2BF" w14:textId="250ACF21">
            <w:pPr>
              <w:jc w:val="both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 المـــادة </w:t>
            </w:r>
            <w:r w:rsidRPr="000B0FC1">
              <w:rPr>
                <w:rFonts w:eastAsia="Calibri" w:asciiTheme="minorHAnsi" w:hAnsiTheme="minorHAnsi" w:cstheme="minorHAnsi"/>
                <w:b/>
                <w:color w:val="000000"/>
                <w:rtl/>
              </w:rPr>
              <w:t xml:space="preserve">: </w:t>
            </w:r>
          </w:p>
          <w:p w:rsidR="0047721D" w:rsidRPr="000B0FC1" w:rsidP="0047721D" w14:paraId="19336BB2" w14:textId="10A8567E">
            <w:pPr>
              <w:jc w:val="both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الصـف </w:t>
            </w:r>
            <w:r w:rsidRPr="000B0FC1">
              <w:rPr>
                <w:rFonts w:eastAsia="Calibri" w:asciiTheme="minorHAnsi" w:hAnsiTheme="minorHAnsi" w:cstheme="minorHAnsi"/>
                <w:b/>
                <w:color w:val="000000"/>
                <w:rtl/>
              </w:rPr>
              <w:t xml:space="preserve">: </w:t>
            </w:r>
          </w:p>
          <w:p w:rsidR="0047721D" w:rsidRPr="000B0FC1" w:rsidP="00B3478F" w14:paraId="64B74B20" w14:textId="62482DC0">
            <w:pPr>
              <w:jc w:val="both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>
              <w:rPr>
                <w:rFonts w:eastAsia="Calibri" w:asciiTheme="minorHAnsi" w:hAnsiTheme="minorHAnsi" w:hint="cs"/>
                <w:b/>
                <w:color w:val="000000"/>
                <w:rtl/>
              </w:rPr>
              <w:t xml:space="preserve">الفتـــــــــــرة </w:t>
            </w:r>
            <w:r w:rsidRPr="000B0FC1">
              <w:rPr>
                <w:rFonts w:eastAsia="Calibri" w:asciiTheme="minorHAnsi" w:hAnsiTheme="minorHAnsi" w:cstheme="minorHAnsi"/>
                <w:b/>
                <w:color w:val="000000"/>
                <w:rtl/>
              </w:rPr>
              <w:t xml:space="preserve">: </w:t>
            </w:r>
          </w:p>
          <w:p w:rsidR="0047721D" w:rsidRPr="000B0FC1" w:rsidP="0047721D" w14:paraId="66CA050E" w14:textId="31AED7C0">
            <w:pPr>
              <w:jc w:val="both"/>
              <w:rPr>
                <w:rFonts w:eastAsia="Calibri" w:asciiTheme="minorHAnsi" w:hAnsiTheme="minorHAnsi" w:cstheme="minorHAnsi"/>
                <w:b/>
                <w:color w:val="000000"/>
                <w:rtl/>
              </w:rPr>
            </w:pP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>الزم</w:t>
            </w:r>
            <w:r w:rsidR="000B0FC1">
              <w:rPr>
                <w:rFonts w:eastAsia="Calibri" w:asciiTheme="minorHAnsi" w:hAnsiTheme="minorHAnsi" w:hint="cs"/>
                <w:b/>
                <w:color w:val="000000"/>
                <w:rtl/>
              </w:rPr>
              <w:t>ـــــــــــــــ</w:t>
            </w:r>
            <w:r w:rsidRPr="000B0FC1">
              <w:rPr>
                <w:rFonts w:eastAsia="Calibri" w:asciiTheme="minorHAnsi" w:hAnsiTheme="minorHAnsi"/>
                <w:b/>
                <w:color w:val="000000"/>
                <w:rtl/>
              </w:rPr>
              <w:t xml:space="preserve">ن </w:t>
            </w:r>
            <w:r w:rsidRPr="000B0FC1">
              <w:rPr>
                <w:rFonts w:eastAsia="Calibri" w:asciiTheme="minorHAnsi" w:hAnsiTheme="minorHAnsi" w:cstheme="minorHAnsi"/>
                <w:b/>
                <w:color w:val="000000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2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spacing w:after="200" w:line="276" w:lineRule="auto"/>
                    <w:rPr>
                      <w:rFonts w:eastAsia="Calibri" w:cs="AL-Mohanad Bold"/>
                      <w:b/>
                      <w:bCs/>
                      <w:sz w:val="2"/>
                      <w:szCs w:val="8"/>
                      <w:rtl/>
                    </w:rPr>
                  </w:pPr>
                  <w:r>
                    <w:rPr>
                      <w:rFonts w:eastAsia="Calibri" w:cs="AL-Mohanad Bold" w:hint="cs"/>
                      <w:b/>
                      <w:bCs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4FB18B79" w14:textId="7777777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rtl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C4294E" w14:paraId="6C265996" w14:textId="44DBF197">
            <w:pPr>
              <w:jc w:val="center"/>
              <w:rPr>
                <w:rFonts w:ascii="Bauhaus 93" w:eastAsia="Calibri" w:hAnsi="Bauhaus 93" w:cs="AGA Aladdin Regular"/>
                <w:b/>
                <w:color w:val="000000"/>
                <w:sz w:val="34"/>
                <w:szCs w:val="34"/>
                <w:rtl/>
              </w:rPr>
            </w:pPr>
            <w:r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اختبار انتسا</w:t>
            </w:r>
            <w:r>
              <w:rPr>
                <w:rFonts w:ascii="Bauhaus 93" w:eastAsia="Calibri" w:hAnsi="Bauhaus 93" w:cs="AGA Aladdin Regular" w:hint="eastAsia"/>
                <w:b/>
                <w:color w:val="000000"/>
                <w:sz w:val="34"/>
                <w:szCs w:val="34"/>
                <w:rtl/>
              </w:rPr>
              <w:t>ب</w:t>
            </w:r>
            <w:r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مادة</w:t>
            </w:r>
            <w:bookmarkStart w:id="5" w:name="_GoBack"/>
            <w:bookmarkEnd w:id="5"/>
            <w:r w:rsidR="00C4294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اللياقة والثقافة الصحية</w:t>
            </w:r>
            <w:r w:rsidRPr="009861CE" w:rsidR="00CD1487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(</w:t>
            </w:r>
            <w:r w:rsidR="00C4294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مسارات </w:t>
            </w:r>
            <w:r w:rsidR="00C4294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/  ثانوي</w:t>
            </w:r>
            <w:r w:rsidRPr="009861CE" w:rsidR="00275061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)</w:t>
            </w:r>
            <w:r w:rsidRPr="009861C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العام الدراسي 14</w:t>
            </w:r>
            <w:r w:rsidRPr="009861CE" w:rsidR="000B0FC1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4</w:t>
            </w:r>
            <w:r w:rsidRPr="009861CE" w:rsidR="00F172EC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4</w:t>
            </w:r>
            <w:r w:rsidRPr="009861C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/144</w:t>
            </w:r>
            <w:r w:rsidRPr="009861CE" w:rsidR="00F172EC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5</w:t>
            </w:r>
            <w:r w:rsidRPr="009861C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  <w:t>هـ</w:t>
            </w:r>
          </w:p>
        </w:tc>
      </w:tr>
      <w:tr w14:paraId="03DAE98F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597F4DDC" w14:textId="77777777">
            <w:pPr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</w:t>
            </w:r>
            <w:r w:rsidRPr="000B0FC1"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  <w:t>رقم</w:t>
            </w:r>
            <w:r w:rsidRPr="000B0FC1"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  <w:t xml:space="preserve"> الجلوس/ </w:t>
            </w:r>
          </w:p>
        </w:tc>
      </w:tr>
      <w:tr w14:paraId="623E3D80" w14:textId="77777777" w:rsidTr="00F172EC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B94A3BA" w14:textId="08DF0F39">
            <w:pPr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</w:pPr>
            <w:r w:rsidRPr="00BC2479"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  <w:t>المصحح</w:t>
            </w:r>
            <w:r w:rsidRPr="00BC2479"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059F367" w14:textId="3AF0AD7E">
            <w:pPr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</w:pPr>
            <w:r w:rsidRPr="00BC2479"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45DBB8A5" w14:textId="7057B467">
            <w:pPr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</w:pPr>
            <w:r w:rsidRPr="00BC2479"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  <w:t>المراجع</w:t>
            </w:r>
            <w:r w:rsidRPr="00BC2479"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9476018" w14:textId="33B10D22">
            <w:pPr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</w:pPr>
            <w:r w:rsidRPr="00BC2479">
              <w:rPr>
                <w:rFonts w:eastAsia="Calibri" w:asciiTheme="minorHAnsi" w:hAnsiTheme="minorHAnsi"/>
                <w:b/>
                <w:color w:val="000000"/>
                <w:szCs w:val="26"/>
                <w:rtl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color w:val="000000"/>
                <w:szCs w:val="26"/>
                <w:rtl/>
              </w:rPr>
              <w:t>:</w:t>
            </w:r>
          </w:p>
        </w:tc>
      </w:tr>
    </w:tbl>
    <w:p w:rsidR="0047721D" w:rsidRPr="00222DDC" w:rsidP="0047721D" w14:paraId="46B23DDE" w14:textId="050763A1">
      <w:pPr>
        <w:rPr>
          <w:rFonts w:ascii="Andalus" w:eastAsia="Calibri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1961204424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91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:rsidR="0047721D" w:rsidRPr="0047721D" w:rsidP="0047721D" w14:textId="06EB6006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597176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92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783168" coordorigin="83236,83837" coordsize="21600,21600">
                <v:roundrect id="_x0000_s1093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409AC543" w14:textId="77777777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:rsidR="0047721D" w:rsidRPr="0047721D" w:rsidP="0047721D" w14:paraId="0C8E7D0D" w14:textId="06EB6006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 id="_x0000_s1094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2DDC">
        <w:rPr>
          <w:rFonts w:ascii="Andalus" w:eastAsia="Calibri" w:hAnsi="Andalus" w:cs="Andalus"/>
          <w:color w:val="000000"/>
          <w:sz w:val="28"/>
          <w:szCs w:val="36"/>
          <w:rtl/>
        </w:rPr>
        <w:t>السؤال</w:t>
      </w:r>
      <w:r w:rsidRPr="00222DDC">
        <w:rPr>
          <w:rFonts w:ascii="Andalus" w:eastAsia="Calibri" w:hAnsi="Andalus" w:cs="Andalus"/>
          <w:color w:val="000000"/>
          <w:sz w:val="28"/>
          <w:szCs w:val="36"/>
          <w:rtl/>
        </w:rPr>
        <w:t xml:space="preserve"> الأول:        </w:t>
      </w:r>
    </w:p>
    <w:p w:rsidR="004F3048" w:rsidRPr="00275061" w:rsidP="0047721D" w14:paraId="36428693" w14:textId="1C47F68B">
      <w:pPr>
        <w:rPr>
          <w:rFonts w:eastAsia="Calibri" w:cs="AL-Mateen"/>
          <w:b/>
          <w:bCs/>
          <w:color w:val="FF0000"/>
          <w:sz w:val="26"/>
          <w:szCs w:val="34"/>
          <w:rtl/>
        </w:rPr>
      </w:pPr>
      <w:r w:rsidRPr="00275061">
        <w:rPr>
          <w:rFonts w:eastAsia="Calibri" w:cs="AL-Mateen"/>
          <w:b/>
          <w:bCs/>
          <w:color w:val="FF0000"/>
          <w:sz w:val="26"/>
          <w:szCs w:val="34"/>
        </w:rPr>
        <w:t>A</w:t>
      </w:r>
      <w:r w:rsidRPr="00275061">
        <w:rPr>
          <w:rFonts w:eastAsia="Calibri" w:cs="AL-Mateen" w:hint="cs"/>
          <w:b/>
          <w:bCs/>
          <w:color w:val="FF0000"/>
          <w:sz w:val="26"/>
          <w:szCs w:val="34"/>
          <w:rtl/>
        </w:rPr>
        <w:t>)</w:t>
      </w:r>
      <w:r w:rsidRPr="00275061">
        <w:rPr>
          <w:rFonts w:eastAsia="Calibri" w:cs="AL-Mateen" w:hint="cs"/>
          <w:b/>
          <w:bCs/>
          <w:color w:val="FF0000"/>
          <w:sz w:val="32"/>
          <w:szCs w:val="32"/>
          <w:rtl/>
        </w:rPr>
        <w:t>ضع</w:t>
      </w:r>
      <w:r w:rsidRPr="00275061">
        <w:rPr>
          <w:rFonts w:eastAsia="Calibri" w:cs="AL-Mateen" w:hint="cs"/>
          <w:b/>
          <w:bCs/>
          <w:color w:val="FF0000"/>
          <w:sz w:val="32"/>
          <w:szCs w:val="32"/>
          <w:rtl/>
        </w:rPr>
        <w:t xml:space="preserve"> علام</w:t>
      </w:r>
      <w:r w:rsidRPr="00275061" w:rsidR="00367B50">
        <w:rPr>
          <w:rFonts w:eastAsia="Calibri" w:cs="AL-Mateen" w:hint="cs"/>
          <w:b/>
          <w:bCs/>
          <w:color w:val="FF0000"/>
          <w:sz w:val="32"/>
          <w:szCs w:val="32"/>
          <w:rtl/>
        </w:rPr>
        <w:t>ة</w:t>
      </w:r>
      <w:r w:rsidRPr="00275061">
        <w:rPr>
          <w:rFonts w:eastAsia="Calibri" w:cs="AL-Mateen" w:hint="cs"/>
          <w:b/>
          <w:bCs/>
          <w:color w:val="FF0000"/>
          <w:sz w:val="32"/>
          <w:szCs w:val="32"/>
          <w:rtl/>
        </w:rPr>
        <w:t xml:space="preserve"> ( </w:t>
      </w:r>
      <w:r w:rsidRPr="00275061">
        <w:rPr>
          <w:rFonts w:ascii="SymbolPS" w:eastAsia="Calibri" w:hAnsi="SymbolPS" w:cs="AL-Mateen"/>
          <w:b/>
          <w:bCs/>
          <w:color w:val="FF0000"/>
          <w:sz w:val="32"/>
          <w:szCs w:val="32"/>
        </w:rPr>
        <w:sym w:font="SymbolPS" w:char="F0D6"/>
      </w:r>
      <w:r w:rsidRPr="00275061">
        <w:rPr>
          <w:rFonts w:eastAsia="Calibri" w:cs="AL-Mateen" w:hint="cs"/>
          <w:b/>
          <w:bCs/>
          <w:color w:val="FF0000"/>
          <w:sz w:val="32"/>
          <w:szCs w:val="32"/>
          <w:rtl/>
        </w:rPr>
        <w:t xml:space="preserve"> ) أمام العبارة الصحيحة وعلامة ( × ) أمام العبارة الخاطئة فيما يلي:</w:t>
      </w:r>
    </w:p>
    <w:p w:rsidR="0047721D" w:rsidRPr="004F3048" w:rsidP="0047721D" w14:paraId="3EFC4205" w14:textId="6CD3F684">
      <w:pPr>
        <w:rPr>
          <w:rFonts w:eastAsia="Calibri" w:cs="AL-Mateen"/>
          <w:b/>
          <w:bCs/>
          <w:color w:val="000000"/>
          <w:sz w:val="14"/>
          <w:szCs w:val="22"/>
          <w:rtl/>
        </w:rPr>
      </w:pPr>
      <w:r w:rsidRPr="004F3048">
        <w:rPr>
          <w:rFonts w:eastAsia="Calibri" w:cs="AL-Mateen" w:hint="cs"/>
          <w:b/>
          <w:bCs/>
          <w:color w:val="000000"/>
          <w:sz w:val="14"/>
          <w:szCs w:val="22"/>
          <w:rtl/>
        </w:rPr>
        <w:t xml:space="preserve"> </w:t>
      </w:r>
    </w:p>
    <w:tbl>
      <w:tblPr>
        <w:tblStyle w:val="TableGrid2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644203">
        <w:tblPrEx>
          <w:tblW w:w="0" w:type="auto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17A7A70" w14:textId="13D36BAE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bookmarkStart w:id="6" w:name="_Hlk86245238"/>
            <w:r w:rsidRPr="00644203">
              <w:rPr>
                <w:rFonts w:eastAsia="Calibri" w:cs="AL-Mohanad Bold"/>
                <w:b/>
                <w:bCs/>
                <w:color w:val="000000"/>
                <w:sz w:val="28"/>
                <w:szCs w:val="34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0B0FC1" w14:paraId="1A4CA240" w14:textId="5D2A5DD9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>من</w:t>
            </w: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أمثلة المحددات الاجتماعية للصحة الأعراف الاجتماعية.                                          </w:t>
            </w:r>
          </w:p>
        </w:tc>
        <w:tc>
          <w:tcPr>
            <w:tcW w:w="1418" w:type="dxa"/>
          </w:tcPr>
          <w:p w:rsidR="00644203" w:rsidP="000B0FC1" w14:paraId="52B7CE2A" w14:textId="034572AA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>
              <w:rPr>
                <w:rFonts w:eastAsia="Calibri" w:cs="AL-Mohanad Bold" w:hint="cs"/>
                <w:b/>
                <w:bCs/>
                <w:color w:val="000000"/>
                <w:szCs w:val="32"/>
                <w:rtl/>
              </w:rPr>
              <w:t>(          )</w:t>
            </w:r>
          </w:p>
        </w:tc>
      </w:tr>
      <w:bookmarkEnd w:id="6"/>
      <w:tr w14:paraId="0CA16CD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32ADEC8" w14:textId="29E9049B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4B86A14D" w14:textId="548DDB95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مفهوم الصحة هو الحالة العامة البدنية أو العقلية للفرد سواء أكان مريضاً أو سليماً.                  </w:t>
            </w:r>
          </w:p>
        </w:tc>
        <w:tc>
          <w:tcPr>
            <w:tcW w:w="1418" w:type="dxa"/>
          </w:tcPr>
          <w:p w:rsidR="00644203" w:rsidP="00644203" w14:paraId="4EB18E00" w14:textId="7A272A1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695E777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98F8C0E" w14:textId="3903458B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41F17854" w14:textId="3B0D1287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تعرف العافية بأنها : الحالة الصحية المثلى للأفراد والمجتمع.                                           </w:t>
            </w:r>
          </w:p>
        </w:tc>
        <w:tc>
          <w:tcPr>
            <w:tcW w:w="1418" w:type="dxa"/>
          </w:tcPr>
          <w:p w:rsidR="00644203" w:rsidP="00644203" w14:paraId="72FCDAB0" w14:textId="1C74A52D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3576EA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45ED7DEF" w14:textId="1FF3C92C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34938B2E" w14:textId="6FD77971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الحمى المالطية: هي عدوى فيروسية تنتقل بواسطة لدغة البعوض .                                     </w:t>
            </w:r>
          </w:p>
        </w:tc>
        <w:tc>
          <w:tcPr>
            <w:tcW w:w="1418" w:type="dxa"/>
          </w:tcPr>
          <w:p w:rsidR="00644203" w:rsidP="00644203" w14:paraId="43051802" w14:textId="1776687F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123729F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0B99AF" w14:textId="5B54DF65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34EB4241" w14:textId="18FB7C9B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يحدث الإصلاح الذاتي للجسم عندما يكون الانسان نائماً.                                                 </w:t>
            </w:r>
          </w:p>
        </w:tc>
        <w:tc>
          <w:tcPr>
            <w:tcW w:w="1418" w:type="dxa"/>
          </w:tcPr>
          <w:p w:rsidR="00644203" w:rsidP="00644203" w14:paraId="1D138DE4" w14:textId="40A27EE7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7CE0325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AF96DE3" w14:textId="5BF10AF4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7FA39953" w14:textId="173A1581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يتسبب الخمول  البدني في وفاة ما بين 3.2 إلى 5ملايين فرد سنوياً.                                     </w:t>
            </w:r>
          </w:p>
        </w:tc>
        <w:tc>
          <w:tcPr>
            <w:tcW w:w="1418" w:type="dxa"/>
          </w:tcPr>
          <w:p w:rsidR="00644203" w:rsidP="00644203" w14:paraId="4DF9A29D" w14:textId="50524811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2374978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1F1EFF37" w14:textId="70C16AB1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1E215555" w14:textId="671BCB42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العظام كغيرها من أنسجة الجسم لا تتأثر بالخمول البدني وقلة الحركة على المدى الطويل.             </w:t>
            </w:r>
          </w:p>
        </w:tc>
        <w:tc>
          <w:tcPr>
            <w:tcW w:w="1418" w:type="dxa"/>
          </w:tcPr>
          <w:p w:rsidR="00644203" w:rsidP="00644203" w14:paraId="0331AADD" w14:textId="666725C8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25AF72C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4B14D84" w14:textId="3DFCDFF1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597BC49C" w14:textId="29C58B43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من فوائد النشاط البدني تحسين اللياقة القلبية التنفسية.                                                      </w:t>
            </w:r>
          </w:p>
        </w:tc>
        <w:tc>
          <w:tcPr>
            <w:tcW w:w="1418" w:type="dxa"/>
          </w:tcPr>
          <w:p w:rsidR="00644203" w:rsidP="00644203" w14:paraId="30F798D8" w14:textId="0C635335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328452B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52E0A7" w14:textId="7B3C9CD6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2723CB">
              <w:rPr>
                <w:rFonts w:eastAsia="Calibri" w:cs="AL-Mohanad Bold"/>
                <w:b/>
                <w:bCs/>
                <w:sz w:val="30"/>
                <w:szCs w:val="32"/>
              </w:rPr>
              <w:t>(</w:t>
            </w:r>
            <w:r>
              <w:rPr>
                <w:rFonts w:eastAsia="Calibri" w:cs="AL-Mohanad Bold"/>
                <w:b/>
                <w:bCs/>
                <w:sz w:val="30"/>
                <w:szCs w:val="32"/>
              </w:rPr>
              <w:t>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347E2F3E" w14:textId="58415B68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المعوقات هي : الموانع التي تحول دون ممارسة الفرد للنشاط البدني                                     </w:t>
            </w:r>
          </w:p>
        </w:tc>
        <w:tc>
          <w:tcPr>
            <w:tcW w:w="1418" w:type="dxa"/>
          </w:tcPr>
          <w:p w:rsidR="00644203" w:rsidP="00644203" w14:paraId="4B81180C" w14:textId="1148E4CC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>(          )</w:t>
            </w:r>
          </w:p>
        </w:tc>
      </w:tr>
      <w:tr w14:paraId="3FFF4B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BA0A18A" w14:textId="5F59BBC5">
            <w:pPr>
              <w:rPr>
                <w:rFonts w:eastAsia="Calibri" w:cs="AL-Mohanad Bold"/>
                <w:b/>
                <w:bCs/>
                <w:color w:val="000000"/>
                <w:szCs w:val="32"/>
                <w:rtl/>
              </w:rPr>
            </w:pPr>
            <w:r w:rsidRPr="00644203">
              <w:rPr>
                <w:rFonts w:eastAsia="Calibri" w:cs="AL-Mohanad Bold"/>
                <w:b/>
                <w:bCs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06485489" w14:textId="0C8FB18F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دقة القياس ويقصد بها دقة المعلومات المتعلقة ببيانات النشاط البدني وشدته.                           </w:t>
            </w:r>
          </w:p>
        </w:tc>
        <w:tc>
          <w:tcPr>
            <w:tcW w:w="1418" w:type="dxa"/>
          </w:tcPr>
          <w:p w:rsidR="004969CC" w:rsidRPr="004969CC" w:rsidP="004969CC" w14:paraId="2C61D398" w14:textId="0866E29E">
            <w:pPr>
              <w:rPr>
                <w:rFonts w:eastAsia="Calibri" w:cs="AL-Mohanad Bold"/>
                <w:b/>
                <w:bCs/>
                <w:sz w:val="30"/>
                <w:szCs w:val="32"/>
                <w:rtl/>
              </w:rPr>
            </w:pPr>
            <w:r w:rsidRPr="0084160E">
              <w:rPr>
                <w:rFonts w:eastAsia="Calibri" w:cs="AL-Mohanad Bold"/>
                <w:b/>
                <w:bCs/>
                <w:sz w:val="30"/>
                <w:szCs w:val="32"/>
                <w:rtl/>
              </w:rPr>
              <w:t xml:space="preserve">(          </w:t>
            </w:r>
            <w:r>
              <w:rPr>
                <w:rFonts w:eastAsia="Calibri" w:cs="AL-Mohanad Bold" w:hint="cs"/>
                <w:b/>
                <w:bCs/>
                <w:sz w:val="30"/>
                <w:szCs w:val="32"/>
                <w:rtl/>
              </w:rPr>
              <w:t>)</w:t>
            </w:r>
          </w:p>
        </w:tc>
      </w:tr>
    </w:tbl>
    <w:p w:rsidR="004969CC" w:rsidP="009502FA" w14:paraId="6E1075C7" w14:textId="7AAD638E">
      <w:pPr>
        <w:rPr>
          <w:rFonts w:eastAsia="Calibri" w:cs="AL-Mohanad Bold" w:hint="cs"/>
          <w:b/>
          <w:bCs/>
          <w:color w:val="000000"/>
          <w:sz w:val="12"/>
          <w:szCs w:val="20"/>
          <w:rtl/>
        </w:rPr>
      </w:pPr>
      <w:r w:rsidRPr="005E7017">
        <w:rPr>
          <w:rFonts w:eastAsia="Calibri" w:cs="AL-Mohanad Bold" w:hint="cs"/>
          <w:b/>
          <w:bCs/>
          <w:color w:val="000000"/>
          <w:sz w:val="12"/>
          <w:szCs w:val="20"/>
          <w:rtl/>
        </w:rPr>
        <w:t xml:space="preserve">11)  </w:t>
      </w:r>
      <w:r w:rsidRPr="005E7017" w:rsidR="001D2293">
        <w:rPr>
          <w:rFonts w:eastAsia="Calibri" w:cs="AL-Mohanad Bold" w:hint="cs"/>
          <w:b/>
          <w:bCs/>
          <w:color w:val="000000"/>
          <w:sz w:val="22"/>
          <w:szCs w:val="30"/>
          <w:rtl/>
        </w:rPr>
        <w:t>يتكون هرم النشاط البدني من ثمانية مستويات</w:t>
      </w:r>
      <w:r w:rsidR="005E7017">
        <w:rPr>
          <w:rFonts w:eastAsia="Calibri" w:cs="AL-Mohanad Bold" w:hint="cs"/>
          <w:b/>
          <w:bCs/>
          <w:color w:val="000000"/>
          <w:sz w:val="22"/>
          <w:szCs w:val="30"/>
          <w:rtl/>
        </w:rPr>
        <w:t xml:space="preserve"> .                                                   (          )</w:t>
      </w:r>
    </w:p>
    <w:p w:rsidR="009502FA" w:rsidP="009502FA" w14:paraId="13431B26" w14:textId="68D12C34">
      <w:pPr>
        <w:rPr>
          <w:rFonts w:eastAsia="Calibri" w:cs="AL-Mohanad Bold"/>
          <w:b/>
          <w:bCs/>
          <w:color w:val="000000"/>
          <w:sz w:val="40"/>
          <w:szCs w:val="40"/>
        </w:rPr>
      </w:pPr>
      <w:r>
        <w:rPr>
          <w:rFonts w:eastAsia="Calibri" w:cs="AL-Mohanad Bold" w:hint="cs"/>
          <w:b/>
          <w:bCs/>
          <w:color w:val="000000"/>
          <w:sz w:val="12"/>
          <w:szCs w:val="20"/>
          <w:rtl/>
        </w:rPr>
        <w:t xml:space="preserve">12) </w:t>
      </w:r>
      <w:r w:rsidRPr="00421BAE"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الفئة العمرية من ( 13 ـ 18 سنة ) معرضون للإصابة باضطرابات الأكل أكثر من غيرهم . </w:t>
      </w:r>
      <w:r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         </w:t>
      </w:r>
      <w:r w:rsidRPr="00421BAE"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(     </w:t>
      </w:r>
      <w:r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     </w:t>
      </w:r>
      <w:r w:rsidRPr="00421BAE">
        <w:rPr>
          <w:rFonts w:eastAsia="Calibri" w:cs="AL-Mohanad Bold" w:hint="cs"/>
          <w:b/>
          <w:bCs/>
          <w:color w:val="000000"/>
          <w:sz w:val="20"/>
          <w:szCs w:val="28"/>
          <w:rtl/>
        </w:rPr>
        <w:t xml:space="preserve"> )</w:t>
      </w:r>
    </w:p>
    <w:p w:rsidR="009502FA" w:rsidP="009502FA" w14:paraId="0ED9D081" w14:textId="3B99BD34">
      <w:pPr>
        <w:rPr>
          <w:rFonts w:eastAsia="Calibri" w:cs="AL-Mohanad Bold"/>
          <w:b/>
          <w:bCs/>
          <w:color w:val="000000"/>
          <w:sz w:val="18"/>
          <w:szCs w:val="26"/>
        </w:rPr>
      </w:pPr>
      <w:r w:rsidRPr="009502FA">
        <w:rPr>
          <w:rFonts w:eastAsia="Calibri" w:cs="AL-Mohanad Bold" w:hint="cs"/>
          <w:b/>
          <w:bCs/>
          <w:color w:val="000000"/>
          <w:sz w:val="16"/>
          <w:rtl/>
        </w:rPr>
        <w:t>13</w:t>
      </w:r>
      <w:r w:rsidRPr="00421BAE">
        <w:rPr>
          <w:rFonts w:eastAsia="Calibri" w:cs="AL-Mohanad Bold" w:hint="cs"/>
          <w:b/>
          <w:bCs/>
          <w:color w:val="000000"/>
          <w:sz w:val="18"/>
          <w:szCs w:val="26"/>
          <w:rtl/>
        </w:rPr>
        <w:t>)</w:t>
      </w: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 تساعد البطاقة الغذائية على التخطيط لنظام غذائي صحي .                                                        (           )</w:t>
      </w:r>
    </w:p>
    <w:p w:rsidR="009502FA" w:rsidP="000B0FC1" w14:paraId="55209963" w14:textId="069CDE22">
      <w:pPr>
        <w:rPr>
          <w:rFonts w:eastAsia="Calibri" w:cs="AL-Mohanad Bold" w:hint="cs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>14) تؤخذ المكملات الغذائية كبديل للعناصر الغذائية الرئيسية .                                                        (           )</w:t>
      </w:r>
    </w:p>
    <w:p w:rsidR="009502FA" w:rsidP="000B0FC1" w14:paraId="4B0268C3" w14:textId="4BC3EDC6">
      <w:pPr>
        <w:rPr>
          <w:rFonts w:eastAsia="Calibri" w:cs="AL-Mohanad Bold" w:hint="cs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15) </w:t>
      </w:r>
      <w:r w:rsidR="0009196D">
        <w:rPr>
          <w:rFonts w:eastAsia="Calibri" w:cs="AL-Mohanad Bold" w:hint="cs"/>
          <w:b/>
          <w:bCs/>
          <w:color w:val="000000"/>
          <w:sz w:val="18"/>
          <w:szCs w:val="26"/>
          <w:rtl/>
        </w:rPr>
        <w:t>أكثر</w:t>
      </w:r>
      <w:r w:rsidR="0009196D"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 الإصابات المنزلية انتشار في المجتمع هي إصابات السقوط, وحوادث التسمم.                            (           )</w:t>
      </w:r>
    </w:p>
    <w:p w:rsidR="0009196D" w:rsidP="000B0FC1" w14:paraId="368597CD" w14:textId="3C21234E">
      <w:pPr>
        <w:rPr>
          <w:rFonts w:eastAsia="Calibri" w:cs="AL-Mohanad Bold" w:hint="cs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>16) تنقسم عناصر السلامة المرورية إلى ثلاثة عناصر رئيسية , وهي : المركبة , والطريق , والعنصر الألي.  (           )</w:t>
      </w:r>
    </w:p>
    <w:p w:rsidR="0009196D" w:rsidP="000B0FC1" w14:paraId="5E5432B6" w14:textId="3CE67121">
      <w:pPr>
        <w:rPr>
          <w:rFonts w:eastAsia="Calibri" w:cs="AL-Mohanad Bold" w:hint="cs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18) الإسعافات الأولية عبارة عن مساعدات </w:t>
      </w: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>طبية</w:t>
      </w: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 أولية سريعة يمكن </w:t>
      </w:r>
      <w:r w:rsidR="008031D4">
        <w:rPr>
          <w:rFonts w:eastAsia="Calibri" w:cs="AL-Mohanad Bold" w:hint="cs"/>
          <w:b/>
          <w:bCs/>
          <w:color w:val="000000"/>
          <w:sz w:val="18"/>
          <w:szCs w:val="26"/>
          <w:rtl/>
        </w:rPr>
        <w:t>تقديمها للمصاب.                             (           )</w:t>
      </w:r>
    </w:p>
    <w:p w:rsidR="008031D4" w:rsidP="000B0FC1" w14:paraId="6F8ED321" w14:textId="4C5CB40A">
      <w:pPr>
        <w:rPr>
          <w:rFonts w:eastAsia="Calibri" w:cs="AL-Mohanad Bold" w:hint="cs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>19) أهم عوامل التعامل مع الحالات الطبية الطارئة محاولة تجنبها وعدم التفكير فيها .                            (            )</w:t>
      </w:r>
    </w:p>
    <w:p w:rsidR="00576226" w:rsidRPr="00421BAE" w:rsidP="000B0FC1" w14:paraId="1B73C2B8" w14:textId="2298E709">
      <w:pPr>
        <w:rPr>
          <w:rFonts w:eastAsia="Calibri" w:cs="AL-Mohanad Bold" w:hint="cs"/>
          <w:b/>
          <w:bCs/>
          <w:color w:val="000000"/>
          <w:sz w:val="18"/>
          <w:szCs w:val="26"/>
          <w:rtl/>
        </w:rPr>
      </w:pP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20) الأملاح المعدنية تساعد على تكوين </w:t>
      </w: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>العظام</w:t>
      </w:r>
      <w:r>
        <w:rPr>
          <w:rFonts w:eastAsia="Calibri" w:cs="AL-Mohanad Bold" w:hint="cs"/>
          <w:b/>
          <w:bCs/>
          <w:color w:val="000000"/>
          <w:sz w:val="18"/>
          <w:szCs w:val="26"/>
          <w:rtl/>
        </w:rPr>
        <w:t xml:space="preserve"> وخلايا الدم الجديدة.                                                  (          )</w:t>
      </w:r>
    </w:p>
    <w:p w:rsidR="004969CC" w:rsidP="000B0FC1" w14:paraId="2DE84656" w14:textId="77777777">
      <w:pPr>
        <w:rPr>
          <w:rFonts w:eastAsia="Calibri" w:cs="AL-Mohanad Bold" w:hint="cs"/>
          <w:b/>
          <w:bCs/>
          <w:color w:val="000000"/>
          <w:szCs w:val="32"/>
          <w:rtl/>
        </w:rPr>
      </w:pPr>
    </w:p>
    <w:p w:rsidR="004969CC" w:rsidP="000B0FC1" w14:paraId="42DF13EE" w14:textId="77777777">
      <w:pPr>
        <w:rPr>
          <w:rFonts w:eastAsia="Calibri" w:cs="AL-Mohanad Bold" w:hint="cs"/>
          <w:b/>
          <w:bCs/>
          <w:color w:val="000000"/>
          <w:szCs w:val="32"/>
          <w:rtl/>
        </w:rPr>
      </w:pPr>
    </w:p>
    <w:p w:rsidR="004969CC" w:rsidP="000B0FC1" w14:paraId="030C5E44" w14:textId="77777777">
      <w:pPr>
        <w:rPr>
          <w:rFonts w:eastAsia="Calibri" w:cs="AL-Mohanad Bold" w:hint="cs"/>
          <w:b/>
          <w:bCs/>
          <w:color w:val="000000"/>
          <w:szCs w:val="32"/>
          <w:rtl/>
        </w:rPr>
      </w:pPr>
    </w:p>
    <w:p w:rsidR="004969CC" w:rsidP="000B0FC1" w14:paraId="0C891127" w14:textId="77777777">
      <w:pPr>
        <w:rPr>
          <w:rFonts w:eastAsia="Calibri" w:cs="AL-Mohanad Bold" w:hint="cs"/>
          <w:b/>
          <w:bCs/>
          <w:color w:val="000000"/>
          <w:szCs w:val="32"/>
          <w:rtl/>
        </w:rPr>
      </w:pPr>
    </w:p>
    <w:p w:rsidR="004969CC" w:rsidRPr="00BB5901" w:rsidP="000B0FC1" w14:paraId="0163AC5D" w14:textId="77777777">
      <w:pPr>
        <w:rPr>
          <w:rFonts w:eastAsia="Calibri" w:cs="AL-Mohanad Bold"/>
          <w:b/>
          <w:bCs/>
          <w:color w:val="000000"/>
          <w:szCs w:val="32"/>
          <w:rtl/>
        </w:rPr>
      </w:pPr>
    </w:p>
    <w:p w:rsidR="00222DDC" w:rsidP="00654DFD" w14:paraId="006361F7" w14:textId="77777777">
      <w:pPr>
        <w:rPr>
          <w:rFonts w:eastAsia="Calibri" w:cs="AL-Mateen"/>
          <w:b/>
          <w:bCs/>
          <w:color w:val="000000"/>
          <w:sz w:val="26"/>
          <w:szCs w:val="34"/>
          <w:vertAlign w:val="subscript"/>
          <w:rtl/>
        </w:rPr>
      </w:pPr>
    </w:p>
    <w:p w:rsidR="0047721D" w:rsidRPr="00BB5901" w:rsidP="0047721D" w14:paraId="0DFA8423" w14:textId="3D3DF465">
      <w:pPr>
        <w:jc w:val="center"/>
        <w:rPr>
          <w:rFonts w:eastAsia="Calibri" w:cs="AL-Mohanad Bold"/>
          <w:b/>
          <w:bCs/>
          <w:color w:val="000000"/>
          <w:szCs w:val="32"/>
          <w:rtl/>
        </w:rPr>
      </w:pPr>
    </w:p>
    <w:sectPr w:rsidSect="00367B50">
      <w:footerReference w:type="default" r:id="rId20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Devanagari">
    <w:altName w:val="Calibri"/>
    <w:charset w:val="00"/>
    <w:family w:val="auto"/>
    <w:pitch w:val="default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 Nasr">
    <w:panose1 w:val="02000000000000000000"/>
    <w:charset w:val="00"/>
    <w:family w:val="auto"/>
    <w:pitch w:val="variable"/>
    <w:sig w:usb0="00002003" w:usb1="0000A000" w:usb2="00000008" w:usb3="00000000" w:csb0="00000041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HARWATEMARARUQAALIGHT2">
    <w:panose1 w:val="02010000000000000000"/>
    <w:charset w:val="00"/>
    <w:family w:val="auto"/>
    <w:pitch w:val="variable"/>
    <w:sig w:usb0="00002003" w:usb1="90000000" w:usb2="08000008" w:usb3="00000000" w:csb0="00000041" w:csb1="00000000"/>
  </w:font>
  <w:font w:name="FS_Afric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Dimn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cs">
    <w:panose1 w:val="00000000000000000000"/>
    <w:charset w:val="00"/>
    <w:family w:val="roman"/>
    <w:notTrueType/>
    <w:pitch w:val="default"/>
  </w:font>
  <w:font w:name="THARWATEMARARUQAA">
    <w:panose1 w:val="02010000000000000000"/>
    <w:charset w:val="00"/>
    <w:family w:val="auto"/>
    <w:pitch w:val="variable"/>
    <w:sig w:usb0="00002003" w:usb1="90000000" w:usb2="08000008" w:usb3="00000000" w:csb0="00000041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efRuqaa-Regular">
    <w:panose1 w:val="02000503000000000000"/>
    <w:charset w:val="00"/>
    <w:family w:val="auto"/>
    <w:pitch w:val="variable"/>
    <w:sig w:usb0="80002047" w:usb1="80000040" w:usb2="00000000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75AC" w:rsidP="00D62242" w14:paraId="7FAECE70" w14:textId="77777777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75AC" w:rsidP="00D62242" w14:paraId="7032A78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75AC" w:rsidP="00D62242" w14:paraId="56A4F322" w14:textId="32D05A15">
    <w:pPr>
      <w:pStyle w:val="Footer"/>
      <w:framePr w:wrap="around" w:vAnchor="text" w:hAnchor="tex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74930</wp:posOffset>
              </wp:positionH>
              <wp:positionV relativeFrom="paragraph">
                <wp:posOffset>152400</wp:posOffset>
              </wp:positionV>
              <wp:extent cx="5486400" cy="342900"/>
              <wp:effectExtent l="0" t="0" r="0" b="0"/>
              <wp:wrapNone/>
              <wp:docPr id="2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5AC" w:rsidRPr="00D16954" w:rsidP="00CF6F35" w14:textId="77777777">
                          <w:pPr>
                            <w:jc w:val="center"/>
                            <w:rPr>
                              <w:rFonts w:cs="Traditional Arabic"/>
                              <w:bCs/>
                              <w:szCs w:val="28"/>
                            </w:rPr>
                          </w:pPr>
                          <w:r w:rsidRPr="00D16954">
                            <w:rPr>
                              <w:rStyle w:val="PageNumber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صفحه رقم (</w:t>
                          </w:r>
                          <w:r w:rsidR="001168DC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="001168DC">
                            <w:rPr>
                              <w:rStyle w:val="PageNumber"/>
                            </w:rPr>
                            <w:fldChar w:fldCharType="separate"/>
                          </w:r>
                          <w:r w:rsidR="00913429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="001168DC">
                            <w:rPr>
                              <w:rStyle w:val="PageNumber"/>
                            </w:rPr>
                            <w:fldChar w:fldCharType="end"/>
                          </w:r>
                          <w:r w:rsidRPr="00D16954">
                            <w:rPr>
                              <w:rStyle w:val="PageNumber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BA75AC" w14:textId="77777777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2049" style="width:6in;height:27pt;margin-top:12pt;margin-left: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<v:textbox>
                <w:txbxContent>
                  <w:p w:rsidR="00BA75AC" w:rsidRPr="00D16954" w:rsidP="00CF6F35" w14:paraId="52559018" w14:textId="77777777">
                    <w:pPr>
                      <w:jc w:val="center"/>
                      <w:rPr>
                        <w:rFonts w:cs="Traditional Arabic"/>
                        <w:bCs/>
                        <w:szCs w:val="28"/>
                      </w:rPr>
                    </w:pPr>
                    <w:r w:rsidRPr="00D16954">
                      <w:rPr>
                        <w:rStyle w:val="PageNumber"/>
                        <w:rFonts w:cs="Traditional Arabic"/>
                        <w:bCs/>
                        <w:sz w:val="28"/>
                        <w:szCs w:val="28"/>
                        <w:rtl/>
                      </w:rPr>
                      <w:t>صفحه رقم (</w:t>
                    </w:r>
                    <w:r w:rsidR="001168DC"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 w:rsidR="001168DC">
                      <w:rPr>
                        <w:rStyle w:val="PageNumber"/>
                      </w:rPr>
                      <w:fldChar w:fldCharType="separate"/>
                    </w:r>
                    <w:r w:rsidR="00913429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="001168DC">
                      <w:rPr>
                        <w:rStyle w:val="PageNumber"/>
                      </w:rPr>
                      <w:fldChar w:fldCharType="end"/>
                    </w:r>
                    <w:r w:rsidRPr="00D16954">
                      <w:rPr>
                        <w:rStyle w:val="PageNumber"/>
                        <w:rFonts w:cs="Traditional Arabic"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BA75AC" w14:paraId="3785D3B8" w14:textId="77777777"/>
                </w:txbxContent>
              </v:textbox>
            </v:rect>
          </w:pict>
        </mc:Fallback>
      </mc:AlternateContent>
    </w:r>
    <w:r w:rsidR="001168D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168DC">
      <w:rPr>
        <w:rStyle w:val="PageNumber"/>
      </w:rPr>
      <w:fldChar w:fldCharType="separate"/>
    </w:r>
    <w:r w:rsidR="00913429">
      <w:rPr>
        <w:rStyle w:val="PageNumber"/>
        <w:noProof/>
        <w:rtl/>
      </w:rPr>
      <w:t>1</w:t>
    </w:r>
    <w:r w:rsidR="001168DC">
      <w:rPr>
        <w:rStyle w:val="PageNumber"/>
      </w:rPr>
      <w:fldChar w:fldCharType="end"/>
    </w:r>
  </w:p>
  <w:p w:rsidR="00BA75AC" w:rsidP="00D62242" w14:paraId="11103107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87144E" w:rsidP="00151F2D" w14:paraId="08F7783B" w14:textId="77777777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87144E" w14:paraId="18CC338C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HARWATEMARARUQAA" w:hAnsi="THARWATEMARARUQAA" w:cs="THARWATEMARARUQAA"/>
        <w:color w:val="FF0000"/>
        <w:sz w:val="24"/>
        <w:szCs w:val="24"/>
        <w:rtl/>
        <w14:textOutline w14:w="0">
          <w14:noFill/>
          <w14:prstDash w14:val="solid"/>
          <w14:round/>
        </w14:textOutline>
      </w:rPr>
      <w:id w:val="-1318336367"/>
      <w:docPartObj>
        <w:docPartGallery w:val="Page Numbers (Top of Page)"/>
        <w:docPartUnique/>
      </w:docPartObj>
    </w:sdtPr>
    <w:sdtContent>
      <w:p w:rsidR="001D6A5D" w:rsidRPr="00CF46B1" w:rsidP="00CF68FE" w14:paraId="5D56834D" w14:textId="23B8ECC3">
        <w:pPr>
          <w:tabs>
            <w:tab w:val="center" w:pos="4153"/>
            <w:tab w:val="right" w:pos="8306"/>
          </w:tabs>
          <w:bidi/>
          <w:spacing w:after="0" w:line="240" w:lineRule="auto"/>
          <w:jc w:val="right"/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</w:pPr>
        <w:r w:rsidRPr="00CF46B1">
          <w:rPr>
            <w:rFonts w:ascii="THARWATEMARARUQAA" w:hAnsi="THARWATEMARARUQAA" w:cs="THARWATEMARARUQA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4191001</wp:posOffset>
                  </wp:positionH>
                  <wp:positionV relativeFrom="paragraph">
                    <wp:posOffset>-58420</wp:posOffset>
                  </wp:positionV>
                  <wp:extent cx="2802890" cy="464820"/>
                  <wp:effectExtent l="0" t="0" r="0" b="0"/>
                  <wp:wrapNone/>
                  <wp:docPr id="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/>
                        <wps:spPr>
                          <a:xfrm>
                            <a:off x="0" y="0"/>
                            <a:ext cx="2802890" cy="4648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6A5D" w:rsidRPr="005A469F" w:rsidP="00CF68FE" w14:textId="3B7F2B5A">
                              <w:pPr>
                                <w:bidi/>
                                <w:rPr>
                                  <w:rFonts w:ascii="THARWATEMARARUQAALIGHT2" w:hAnsi="THARWATEMARARUQAALIGHT2" w:cs="THARWATEMARARUQAALIGHT2"/>
                                  <w:sz w:val="20"/>
                                  <w:szCs w:val="20"/>
                                </w:rPr>
                              </w:pPr>
                              <w:r w:rsidRPr="005337A4">
                                <w:rPr>
                                  <w:rFonts w:ascii="THARWATEMARARUQAALIGHT2" w:hAnsi="THARWATEMARARUQAALIGHT2" w:cs="THARWATEMARARUQAALIGHT2"/>
                                  <w:color w:val="FF0000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أسئلة الاختبار نهاية الفترة ( الأولى ) في  مادة: اللياقة والثقافة الصحية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2050" type="#_x0000_t202" style="width:220.7pt;height:36.6pt;margin-top:-4.6pt;margin-left:33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    <v:textbox>
                    <w:txbxContent>
                      <w:p w:rsidR="001D6A5D" w:rsidRPr="005A469F" w:rsidP="00CF68FE" w14:paraId="71DBFB48" w14:textId="3B7F2B5A">
                        <w:pPr>
                          <w:bidi/>
                          <w:rPr>
                            <w:rFonts w:ascii="THARWATEMARARUQAALIGHT2" w:hAnsi="THARWATEMARARUQAALIGHT2" w:cs="THARWATEMARARUQAALIGHT2"/>
                            <w:sz w:val="20"/>
                            <w:szCs w:val="20"/>
                          </w:rPr>
                        </w:pPr>
                        <w:r w:rsidRPr="005337A4">
                          <w:rPr>
                            <w:rFonts w:ascii="THARWATEMARARUQAALIGHT2" w:hAnsi="THARWATEMARARUQAALIGHT2" w:cs="THARWATEMARARUQAALIGHT2"/>
                            <w:color w:val="FF0000"/>
                            <w:sz w:val="24"/>
                            <w:szCs w:val="24"/>
                            <w:rtl/>
                          </w:rPr>
                          <w:t>أسئلة الاختبار نهاية الفترة ( الأولى ) في  مادة: اللياقة والثقافة الصحية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CF46B1" w:rsidR="00B77809">
          <w:rPr>
            <w:rFonts w:ascii="THARWATEMARARUQAA" w:hAnsi="THARWATEMARARUQAA" w:cs="THARWATEMARARUQA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85559</wp:posOffset>
                  </wp:positionV>
                  <wp:extent cx="5926455" cy="0"/>
                  <wp:effectExtent l="0" t="0" r="0" b="0"/>
                  <wp:wrapNone/>
                  <wp:docPr id="1194254923" name="Straight Connecto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CnPr/>
                        <wps:spPr>
                          <a:xfrm flipH="1">
                            <a:off x="0" y="0"/>
                            <a:ext cx="5926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18" o:spid="_x0000_s2051" style="flip:x;mso-height-percent:0;mso-height-relative:page;mso-width-percent:0;mso-width-relative:page;mso-wrap-distance-bottom:0;mso-wrap-distance-left:9pt;mso-wrap-distance-right:9pt;mso-wrap-distance-top:0;position:absolute;v-text-anchor:top;z-index:251662336" from="22.3pt,6.74pt" to="488.95pt,6.74pt" fillcolor="this" stroked="t" strokecolor="black" strokeweight="0.75pt">
                  <v:stroke dashstyle="1 1"/>
                </v:line>
              </w:pict>
            </mc:Fallback>
          </mc:AlternateConten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:rtl/>
            <w14:textOutline w14:w="0">
              <w14:noFill/>
              <w14:prstDash w14:val="solid"/>
              <w14:round/>
            </w14:textOutline>
          </w:rPr>
          <w:t>الصفحة</w: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t xml:space="preserve"> </w: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fldChar w:fldCharType="begin"/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instrText xml:space="preserve"> PAGE </w:instrTex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fldChar w:fldCharType="separate"/>
        </w:r>
        <w:r w:rsidRPr="00CF46B1" w:rsidR="009D034E">
          <w:rPr>
            <w:rFonts w:ascii="THARWATEMARARUQAA" w:hAnsi="THARWATEMARARUQAA" w:cs="THARWATEMARARUQAA"/>
            <w:noProof/>
            <w:color w:val="FF0000"/>
            <w:sz w:val="24"/>
            <w:szCs w:val="24"/>
            <w:rtl/>
            <w14:textOutline w14:w="0">
              <w14:noFill/>
              <w14:prstDash w14:val="solid"/>
              <w14:round/>
            </w14:textOutline>
          </w:rPr>
          <w:t>4</w: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fldChar w:fldCharType="end"/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t xml:space="preserve"> </w: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:rtl/>
            <w14:textOutline w14:w="0">
              <w14:noFill/>
              <w14:prstDash w14:val="solid"/>
              <w14:round/>
            </w14:textOutline>
          </w:rPr>
          <w:t>من</w: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t xml:space="preserve"> </w: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fldChar w:fldCharType="begin"/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instrText xml:space="preserve"> NUMPAGES  </w:instrTex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fldChar w:fldCharType="separate"/>
        </w:r>
        <w:r w:rsidRPr="00CF46B1" w:rsidR="009D034E">
          <w:rPr>
            <w:rFonts w:ascii="THARWATEMARARUQAA" w:hAnsi="THARWATEMARARUQAA" w:cs="THARWATEMARARUQAA"/>
            <w:noProof/>
            <w:color w:val="FF0000"/>
            <w:sz w:val="24"/>
            <w:szCs w:val="24"/>
            <w:rtl/>
            <w14:textOutline w14:w="0">
              <w14:noFill/>
              <w14:prstDash w14:val="solid"/>
              <w14:round/>
            </w14:textOutline>
          </w:rPr>
          <w:t>4</w:t>
        </w:r>
        <w:r w:rsidRPr="00CF46B1">
          <w:rPr>
            <w:rFonts w:ascii="THARWATEMARARUQAA" w:hAnsi="THARWATEMARARUQAA" w:cs="THARWATEMARARUQAA"/>
            <w:color w:val="FF0000"/>
            <w:sz w:val="24"/>
            <w:szCs w:val="24"/>
            <w14:textOutline w14:w="0">
              <w14:noFill/>
              <w14:prstDash w14:val="solid"/>
              <w14:round/>
            </w14:textOutline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2823" w:rsidRPr="00B93F6A" w:rsidP="00B93F6A" w14:paraId="68914374" w14:textId="77777777">
    <w:pPr>
      <w:pStyle w:val="Footer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6C503C" w:rsidR="006C503C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6A5D" w:rsidRPr="00F35E15" w:rsidP="00F35E15" w14:paraId="20803B68" w14:textId="77777777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5B25B9"/>
    <w:multiLevelType w:val="hybridMultilevel"/>
    <w:tmpl w:val="A0F20F8E"/>
    <w:lvl w:ilvl="0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1262"/>
    <w:multiLevelType w:val="hybridMultilevel"/>
    <w:tmpl w:val="45706FBC"/>
    <w:lvl w:ilvl="0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  <w:rPr>
        <w:rFonts w:cs="Times New Roman"/>
      </w:rPr>
    </w:lvl>
  </w:abstractNum>
  <w:abstractNum w:abstractNumId="2">
    <w:nsid w:val="15296A3F"/>
    <w:multiLevelType w:val="hybridMultilevel"/>
    <w:tmpl w:val="A268F7B4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>
    <w:nsid w:val="27A21F6F"/>
    <w:multiLevelType w:val="hybridMultilevel"/>
    <w:tmpl w:val="1E481BB4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>
    <w:nsid w:val="2C02753B"/>
    <w:multiLevelType w:val="hybridMultilevel"/>
    <w:tmpl w:val="B10A60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D225C"/>
    <w:multiLevelType w:val="hybridMultilevel"/>
    <w:tmpl w:val="04B29108"/>
    <w:lvl w:ilvl="0">
      <w:start w:val="1"/>
      <w:numFmt w:val="arabicAlpha"/>
      <w:lvlText w:val="(%1)"/>
      <w:lvlJc w:val="left"/>
      <w:pPr>
        <w:ind w:left="1455" w:hanging="38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53" w:hanging="360"/>
      </w:pPr>
    </w:lvl>
    <w:lvl w:ilvl="2" w:tentative="1">
      <w:start w:val="1"/>
      <w:numFmt w:val="lowerRoman"/>
      <w:lvlText w:val="%3."/>
      <w:lvlJc w:val="right"/>
      <w:pPr>
        <w:ind w:left="2873" w:hanging="180"/>
      </w:pPr>
    </w:lvl>
    <w:lvl w:ilvl="3" w:tentative="1">
      <w:start w:val="1"/>
      <w:numFmt w:val="decimal"/>
      <w:lvlText w:val="%4."/>
      <w:lvlJc w:val="left"/>
      <w:pPr>
        <w:ind w:left="3593" w:hanging="360"/>
      </w:pPr>
    </w:lvl>
    <w:lvl w:ilvl="4" w:tentative="1">
      <w:start w:val="1"/>
      <w:numFmt w:val="lowerLetter"/>
      <w:lvlText w:val="%5."/>
      <w:lvlJc w:val="left"/>
      <w:pPr>
        <w:ind w:left="4313" w:hanging="360"/>
      </w:pPr>
    </w:lvl>
    <w:lvl w:ilvl="5" w:tentative="1">
      <w:start w:val="1"/>
      <w:numFmt w:val="lowerRoman"/>
      <w:lvlText w:val="%6."/>
      <w:lvlJc w:val="right"/>
      <w:pPr>
        <w:ind w:left="5033" w:hanging="180"/>
      </w:pPr>
    </w:lvl>
    <w:lvl w:ilvl="6" w:tentative="1">
      <w:start w:val="1"/>
      <w:numFmt w:val="decimal"/>
      <w:lvlText w:val="%7."/>
      <w:lvlJc w:val="left"/>
      <w:pPr>
        <w:ind w:left="5753" w:hanging="360"/>
      </w:pPr>
    </w:lvl>
    <w:lvl w:ilvl="7" w:tentative="1">
      <w:start w:val="1"/>
      <w:numFmt w:val="lowerLetter"/>
      <w:lvlText w:val="%8."/>
      <w:lvlJc w:val="left"/>
      <w:pPr>
        <w:ind w:left="6473" w:hanging="360"/>
      </w:pPr>
    </w:lvl>
    <w:lvl w:ilvl="8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">
    <w:nsid w:val="320079B1"/>
    <w:multiLevelType w:val="hybridMultilevel"/>
    <w:tmpl w:val="13A2B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DE4CA1"/>
    <w:multiLevelType w:val="hybridMultilevel"/>
    <w:tmpl w:val="7816799A"/>
    <w:lvl w:ilvl="0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6099A"/>
    <w:multiLevelType w:val="hybridMultilevel"/>
    <w:tmpl w:val="8DB4AFFC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9">
    <w:nsid w:val="39286AB9"/>
    <w:multiLevelType w:val="hybridMultilevel"/>
    <w:tmpl w:val="0AB411FE"/>
    <w:lvl w:ilvl="0">
      <w:start w:val="8"/>
      <w:numFmt w:val="arabicAlpha"/>
      <w:lvlText w:val="%1-"/>
      <w:lvlJc w:val="left"/>
      <w:pPr>
        <w:ind w:left="8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5" w:hanging="360"/>
      </w:pPr>
    </w:lvl>
    <w:lvl w:ilvl="2" w:tentative="1">
      <w:start w:val="1"/>
      <w:numFmt w:val="lowerRoman"/>
      <w:lvlText w:val="%3."/>
      <w:lvlJc w:val="right"/>
      <w:pPr>
        <w:ind w:left="2285" w:hanging="180"/>
      </w:pPr>
    </w:lvl>
    <w:lvl w:ilvl="3" w:tentative="1">
      <w:start w:val="1"/>
      <w:numFmt w:val="decimal"/>
      <w:lvlText w:val="%4."/>
      <w:lvlJc w:val="left"/>
      <w:pPr>
        <w:ind w:left="3005" w:hanging="360"/>
      </w:pPr>
    </w:lvl>
    <w:lvl w:ilvl="4" w:tentative="1">
      <w:start w:val="1"/>
      <w:numFmt w:val="lowerLetter"/>
      <w:lvlText w:val="%5."/>
      <w:lvlJc w:val="left"/>
      <w:pPr>
        <w:ind w:left="3725" w:hanging="360"/>
      </w:pPr>
    </w:lvl>
    <w:lvl w:ilvl="5" w:tentative="1">
      <w:start w:val="1"/>
      <w:numFmt w:val="lowerRoman"/>
      <w:lvlText w:val="%6."/>
      <w:lvlJc w:val="right"/>
      <w:pPr>
        <w:ind w:left="4445" w:hanging="180"/>
      </w:pPr>
    </w:lvl>
    <w:lvl w:ilvl="6" w:tentative="1">
      <w:start w:val="1"/>
      <w:numFmt w:val="decimal"/>
      <w:lvlText w:val="%7."/>
      <w:lvlJc w:val="left"/>
      <w:pPr>
        <w:ind w:left="5165" w:hanging="360"/>
      </w:pPr>
    </w:lvl>
    <w:lvl w:ilvl="7" w:tentative="1">
      <w:start w:val="1"/>
      <w:numFmt w:val="lowerLetter"/>
      <w:lvlText w:val="%8."/>
      <w:lvlJc w:val="left"/>
      <w:pPr>
        <w:ind w:left="5885" w:hanging="360"/>
      </w:pPr>
    </w:lvl>
    <w:lvl w:ilvl="8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>
    <w:nsid w:val="4CD26A79"/>
    <w:multiLevelType w:val="hybridMultilevel"/>
    <w:tmpl w:val="13A2B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D069D"/>
    <w:multiLevelType w:val="hybridMultilevel"/>
    <w:tmpl w:val="E5188B74"/>
    <w:lvl w:ilvl="0">
      <w:start w:val="16"/>
      <w:numFmt w:val="decimal"/>
      <w:lvlText w:val="%1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2">
    <w:nsid w:val="692C7E03"/>
    <w:multiLevelType w:val="hybridMultilevel"/>
    <w:tmpl w:val="94502C66"/>
    <w:lvl w:ilvl="0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2" w:hanging="360"/>
      </w:pPr>
    </w:lvl>
    <w:lvl w:ilvl="2" w:tentative="1">
      <w:start w:val="1"/>
      <w:numFmt w:val="lowerRoman"/>
      <w:lvlText w:val="%3."/>
      <w:lvlJc w:val="right"/>
      <w:pPr>
        <w:ind w:left="1742" w:hanging="180"/>
      </w:pPr>
    </w:lvl>
    <w:lvl w:ilvl="3" w:tentative="1">
      <w:start w:val="1"/>
      <w:numFmt w:val="decimal"/>
      <w:lvlText w:val="%4."/>
      <w:lvlJc w:val="left"/>
      <w:pPr>
        <w:ind w:left="2462" w:hanging="360"/>
      </w:pPr>
    </w:lvl>
    <w:lvl w:ilvl="4" w:tentative="1">
      <w:start w:val="1"/>
      <w:numFmt w:val="lowerLetter"/>
      <w:lvlText w:val="%5."/>
      <w:lvlJc w:val="left"/>
      <w:pPr>
        <w:ind w:left="3182" w:hanging="360"/>
      </w:pPr>
    </w:lvl>
    <w:lvl w:ilvl="5" w:tentative="1">
      <w:start w:val="1"/>
      <w:numFmt w:val="lowerRoman"/>
      <w:lvlText w:val="%6."/>
      <w:lvlJc w:val="right"/>
      <w:pPr>
        <w:ind w:left="3902" w:hanging="180"/>
      </w:pPr>
    </w:lvl>
    <w:lvl w:ilvl="6" w:tentative="1">
      <w:start w:val="1"/>
      <w:numFmt w:val="decimal"/>
      <w:lvlText w:val="%7."/>
      <w:lvlJc w:val="left"/>
      <w:pPr>
        <w:ind w:left="4622" w:hanging="360"/>
      </w:pPr>
    </w:lvl>
    <w:lvl w:ilvl="7" w:tentative="1">
      <w:start w:val="1"/>
      <w:numFmt w:val="lowerLetter"/>
      <w:lvlText w:val="%8."/>
      <w:lvlJc w:val="left"/>
      <w:pPr>
        <w:ind w:left="5342" w:hanging="360"/>
      </w:pPr>
    </w:lvl>
    <w:lvl w:ilvl="8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3">
    <w:nsid w:val="75B1520A"/>
    <w:multiLevelType w:val="hybridMultilevel"/>
    <w:tmpl w:val="E47A99FC"/>
    <w:lvl w:ilvl="0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30345">
    <w:abstractNumId w:val="13"/>
  </w:num>
  <w:num w:numId="2" w16cid:durableId="1054817034">
    <w:abstractNumId w:val="8"/>
  </w:num>
  <w:num w:numId="3" w16cid:durableId="1201819818">
    <w:abstractNumId w:val="3"/>
  </w:num>
  <w:num w:numId="4" w16cid:durableId="552274856">
    <w:abstractNumId w:val="2"/>
  </w:num>
  <w:num w:numId="5" w16cid:durableId="815414042">
    <w:abstractNumId w:val="12"/>
  </w:num>
  <w:num w:numId="6" w16cid:durableId="349180968">
    <w:abstractNumId w:val="11"/>
  </w:num>
  <w:num w:numId="7" w16cid:durableId="554777141">
    <w:abstractNumId w:val="0"/>
  </w:num>
  <w:num w:numId="8" w16cid:durableId="631636452">
    <w:abstractNumId w:val="7"/>
  </w:num>
  <w:num w:numId="9" w16cid:durableId="10954412">
    <w:abstractNumId w:val="9"/>
  </w:num>
  <w:num w:numId="10" w16cid:durableId="207884695">
    <w:abstractNumId w:val="1"/>
  </w:num>
  <w:num w:numId="11" w16cid:durableId="2017150960">
    <w:abstractNumId w:val="4"/>
  </w:num>
  <w:num w:numId="12" w16cid:durableId="1545212347">
    <w:abstractNumId w:val="5"/>
  </w:num>
  <w:num w:numId="13" w16cid:durableId="2078436375">
    <w:abstractNumId w:val="6"/>
  </w:num>
  <w:num w:numId="14" w16cid:durableId="2070421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11"/>
    <w:rsid w:val="00002AE8"/>
    <w:rsid w:val="00002C7A"/>
    <w:rsid w:val="0001636C"/>
    <w:rsid w:val="000205A8"/>
    <w:rsid w:val="00033B22"/>
    <w:rsid w:val="000413E9"/>
    <w:rsid w:val="00060A49"/>
    <w:rsid w:val="000653F7"/>
    <w:rsid w:val="000704CA"/>
    <w:rsid w:val="00070A8C"/>
    <w:rsid w:val="00084A60"/>
    <w:rsid w:val="00087E84"/>
    <w:rsid w:val="0009196D"/>
    <w:rsid w:val="000B0FC1"/>
    <w:rsid w:val="000C4E68"/>
    <w:rsid w:val="000C4EE0"/>
    <w:rsid w:val="000E0C09"/>
    <w:rsid w:val="001168DC"/>
    <w:rsid w:val="0012796B"/>
    <w:rsid w:val="0015124D"/>
    <w:rsid w:val="00151F2D"/>
    <w:rsid w:val="00173253"/>
    <w:rsid w:val="001777B1"/>
    <w:rsid w:val="001828C3"/>
    <w:rsid w:val="001865E1"/>
    <w:rsid w:val="0018693C"/>
    <w:rsid w:val="00192C5A"/>
    <w:rsid w:val="001B1F45"/>
    <w:rsid w:val="001B7DDC"/>
    <w:rsid w:val="001D2293"/>
    <w:rsid w:val="001D6A5D"/>
    <w:rsid w:val="001D6C5C"/>
    <w:rsid w:val="001E621D"/>
    <w:rsid w:val="00204CB5"/>
    <w:rsid w:val="00214E5F"/>
    <w:rsid w:val="00222DDC"/>
    <w:rsid w:val="00235969"/>
    <w:rsid w:val="00244874"/>
    <w:rsid w:val="00267879"/>
    <w:rsid w:val="002723CB"/>
    <w:rsid w:val="00275061"/>
    <w:rsid w:val="002A4989"/>
    <w:rsid w:val="002C0FB8"/>
    <w:rsid w:val="002D1EE1"/>
    <w:rsid w:val="002D58CF"/>
    <w:rsid w:val="002D7CF8"/>
    <w:rsid w:val="002D7DAD"/>
    <w:rsid w:val="002E4499"/>
    <w:rsid w:val="0030658E"/>
    <w:rsid w:val="00313FA8"/>
    <w:rsid w:val="003400D5"/>
    <w:rsid w:val="00343D52"/>
    <w:rsid w:val="003470B3"/>
    <w:rsid w:val="00367B50"/>
    <w:rsid w:val="00371632"/>
    <w:rsid w:val="00380B6C"/>
    <w:rsid w:val="00384555"/>
    <w:rsid w:val="003A33AF"/>
    <w:rsid w:val="003B05CD"/>
    <w:rsid w:val="003C2F6F"/>
    <w:rsid w:val="003C7A7F"/>
    <w:rsid w:val="003D22E0"/>
    <w:rsid w:val="003E503E"/>
    <w:rsid w:val="00420916"/>
    <w:rsid w:val="00421BAE"/>
    <w:rsid w:val="00441971"/>
    <w:rsid w:val="00441BA4"/>
    <w:rsid w:val="00441C3F"/>
    <w:rsid w:val="0047721D"/>
    <w:rsid w:val="004826F4"/>
    <w:rsid w:val="00491123"/>
    <w:rsid w:val="004969CC"/>
    <w:rsid w:val="004A1511"/>
    <w:rsid w:val="004B0795"/>
    <w:rsid w:val="004B6AE7"/>
    <w:rsid w:val="004D4C45"/>
    <w:rsid w:val="004E2768"/>
    <w:rsid w:val="004F3048"/>
    <w:rsid w:val="004F41A4"/>
    <w:rsid w:val="004F604B"/>
    <w:rsid w:val="00520EFB"/>
    <w:rsid w:val="00527672"/>
    <w:rsid w:val="005337A4"/>
    <w:rsid w:val="0056309F"/>
    <w:rsid w:val="00563471"/>
    <w:rsid w:val="00576226"/>
    <w:rsid w:val="00577D92"/>
    <w:rsid w:val="00594740"/>
    <w:rsid w:val="005972A7"/>
    <w:rsid w:val="005A04A1"/>
    <w:rsid w:val="005A28F9"/>
    <w:rsid w:val="005A469F"/>
    <w:rsid w:val="005B28B9"/>
    <w:rsid w:val="005C58DD"/>
    <w:rsid w:val="005D0142"/>
    <w:rsid w:val="005D5ACA"/>
    <w:rsid w:val="005E08AF"/>
    <w:rsid w:val="005E5705"/>
    <w:rsid w:val="005E7017"/>
    <w:rsid w:val="005F1968"/>
    <w:rsid w:val="005F6EEE"/>
    <w:rsid w:val="005F7296"/>
    <w:rsid w:val="00600435"/>
    <w:rsid w:val="00613888"/>
    <w:rsid w:val="00635323"/>
    <w:rsid w:val="00644203"/>
    <w:rsid w:val="00645956"/>
    <w:rsid w:val="00650897"/>
    <w:rsid w:val="0065167B"/>
    <w:rsid w:val="00654DFD"/>
    <w:rsid w:val="0065768B"/>
    <w:rsid w:val="00675BF0"/>
    <w:rsid w:val="00677577"/>
    <w:rsid w:val="006A77A2"/>
    <w:rsid w:val="006B78DF"/>
    <w:rsid w:val="006C503C"/>
    <w:rsid w:val="006C69BD"/>
    <w:rsid w:val="006C7A79"/>
    <w:rsid w:val="006E5F35"/>
    <w:rsid w:val="006F6672"/>
    <w:rsid w:val="0070194F"/>
    <w:rsid w:val="0070519D"/>
    <w:rsid w:val="0070629E"/>
    <w:rsid w:val="00720C99"/>
    <w:rsid w:val="00733F54"/>
    <w:rsid w:val="00746B25"/>
    <w:rsid w:val="00754AD4"/>
    <w:rsid w:val="00761F9F"/>
    <w:rsid w:val="0077009F"/>
    <w:rsid w:val="00770D3A"/>
    <w:rsid w:val="0078151E"/>
    <w:rsid w:val="00784F89"/>
    <w:rsid w:val="007A0E8E"/>
    <w:rsid w:val="007C1458"/>
    <w:rsid w:val="007C2FDC"/>
    <w:rsid w:val="007D7B27"/>
    <w:rsid w:val="007E665B"/>
    <w:rsid w:val="008031D4"/>
    <w:rsid w:val="00807027"/>
    <w:rsid w:val="00811FE9"/>
    <w:rsid w:val="008161ED"/>
    <w:rsid w:val="008227FF"/>
    <w:rsid w:val="008231B6"/>
    <w:rsid w:val="00825336"/>
    <w:rsid w:val="00837D35"/>
    <w:rsid w:val="0084160E"/>
    <w:rsid w:val="00843307"/>
    <w:rsid w:val="00853FFC"/>
    <w:rsid w:val="0087144E"/>
    <w:rsid w:val="008735C1"/>
    <w:rsid w:val="00893B00"/>
    <w:rsid w:val="008B618A"/>
    <w:rsid w:val="008C2218"/>
    <w:rsid w:val="008E38C0"/>
    <w:rsid w:val="008E4561"/>
    <w:rsid w:val="008F3BB6"/>
    <w:rsid w:val="008F4FD5"/>
    <w:rsid w:val="009060DB"/>
    <w:rsid w:val="00910EF8"/>
    <w:rsid w:val="00911C91"/>
    <w:rsid w:val="00913429"/>
    <w:rsid w:val="00937B4E"/>
    <w:rsid w:val="00941C2B"/>
    <w:rsid w:val="00944A53"/>
    <w:rsid w:val="009468C1"/>
    <w:rsid w:val="009502FA"/>
    <w:rsid w:val="0095083B"/>
    <w:rsid w:val="00985EFE"/>
    <w:rsid w:val="009861CE"/>
    <w:rsid w:val="009972E6"/>
    <w:rsid w:val="009B6032"/>
    <w:rsid w:val="009B7914"/>
    <w:rsid w:val="009D034E"/>
    <w:rsid w:val="009E7C96"/>
    <w:rsid w:val="009F0EE6"/>
    <w:rsid w:val="009F3609"/>
    <w:rsid w:val="00A01337"/>
    <w:rsid w:val="00A014A8"/>
    <w:rsid w:val="00A07FBD"/>
    <w:rsid w:val="00A46F2A"/>
    <w:rsid w:val="00A54D25"/>
    <w:rsid w:val="00A92381"/>
    <w:rsid w:val="00AB6711"/>
    <w:rsid w:val="00AB7C49"/>
    <w:rsid w:val="00AC509B"/>
    <w:rsid w:val="00AD0B83"/>
    <w:rsid w:val="00AD41C6"/>
    <w:rsid w:val="00AD5B06"/>
    <w:rsid w:val="00AD7B0B"/>
    <w:rsid w:val="00AE247F"/>
    <w:rsid w:val="00AF4506"/>
    <w:rsid w:val="00AF5100"/>
    <w:rsid w:val="00B0311F"/>
    <w:rsid w:val="00B07497"/>
    <w:rsid w:val="00B26FAB"/>
    <w:rsid w:val="00B3478F"/>
    <w:rsid w:val="00B37DF3"/>
    <w:rsid w:val="00B40F73"/>
    <w:rsid w:val="00B43A3E"/>
    <w:rsid w:val="00B44B93"/>
    <w:rsid w:val="00B47844"/>
    <w:rsid w:val="00B54DA5"/>
    <w:rsid w:val="00B55399"/>
    <w:rsid w:val="00B766DA"/>
    <w:rsid w:val="00B77809"/>
    <w:rsid w:val="00B93EAB"/>
    <w:rsid w:val="00B93F6A"/>
    <w:rsid w:val="00B964DF"/>
    <w:rsid w:val="00BA2F7B"/>
    <w:rsid w:val="00BA60B1"/>
    <w:rsid w:val="00BA706C"/>
    <w:rsid w:val="00BA75AC"/>
    <w:rsid w:val="00BA7742"/>
    <w:rsid w:val="00BB5901"/>
    <w:rsid w:val="00BC2479"/>
    <w:rsid w:val="00BE2823"/>
    <w:rsid w:val="00BF1938"/>
    <w:rsid w:val="00C05720"/>
    <w:rsid w:val="00C130BB"/>
    <w:rsid w:val="00C2420D"/>
    <w:rsid w:val="00C4294E"/>
    <w:rsid w:val="00C56A3A"/>
    <w:rsid w:val="00C65B5D"/>
    <w:rsid w:val="00C71FE5"/>
    <w:rsid w:val="00C80FC6"/>
    <w:rsid w:val="00C85B81"/>
    <w:rsid w:val="00C90C9F"/>
    <w:rsid w:val="00CA4A8A"/>
    <w:rsid w:val="00CB49B7"/>
    <w:rsid w:val="00CC3AC3"/>
    <w:rsid w:val="00CD1487"/>
    <w:rsid w:val="00CD1B43"/>
    <w:rsid w:val="00CD434C"/>
    <w:rsid w:val="00CD6037"/>
    <w:rsid w:val="00CD62AB"/>
    <w:rsid w:val="00CE3DA7"/>
    <w:rsid w:val="00CF467C"/>
    <w:rsid w:val="00CF46B1"/>
    <w:rsid w:val="00CF68FE"/>
    <w:rsid w:val="00CF6F35"/>
    <w:rsid w:val="00CF7ABF"/>
    <w:rsid w:val="00D00A7A"/>
    <w:rsid w:val="00D04D35"/>
    <w:rsid w:val="00D06EF8"/>
    <w:rsid w:val="00D16954"/>
    <w:rsid w:val="00D22ABA"/>
    <w:rsid w:val="00D460A0"/>
    <w:rsid w:val="00D50270"/>
    <w:rsid w:val="00D50653"/>
    <w:rsid w:val="00D52283"/>
    <w:rsid w:val="00D62242"/>
    <w:rsid w:val="00D85A09"/>
    <w:rsid w:val="00DC7C0C"/>
    <w:rsid w:val="00DD298C"/>
    <w:rsid w:val="00DD40DD"/>
    <w:rsid w:val="00DD5EE0"/>
    <w:rsid w:val="00DE27B1"/>
    <w:rsid w:val="00DF187B"/>
    <w:rsid w:val="00E16080"/>
    <w:rsid w:val="00E2517E"/>
    <w:rsid w:val="00E42CD2"/>
    <w:rsid w:val="00EA2612"/>
    <w:rsid w:val="00EA46CD"/>
    <w:rsid w:val="00EB3907"/>
    <w:rsid w:val="00EE4DB6"/>
    <w:rsid w:val="00EE585E"/>
    <w:rsid w:val="00EF25AD"/>
    <w:rsid w:val="00EF3EF0"/>
    <w:rsid w:val="00F0090C"/>
    <w:rsid w:val="00F0582F"/>
    <w:rsid w:val="00F13AF9"/>
    <w:rsid w:val="00F172EC"/>
    <w:rsid w:val="00F23387"/>
    <w:rsid w:val="00F23D41"/>
    <w:rsid w:val="00F25AF5"/>
    <w:rsid w:val="00F35E15"/>
    <w:rsid w:val="00F37719"/>
    <w:rsid w:val="00F41B28"/>
    <w:rsid w:val="00F50E7A"/>
    <w:rsid w:val="00F70CA8"/>
    <w:rsid w:val="00F80C62"/>
    <w:rsid w:val="00F85F4A"/>
    <w:rsid w:val="00FA5D5E"/>
    <w:rsid w:val="00FB0CB4"/>
    <w:rsid w:val="00FD04DD"/>
    <w:rsid w:val="00FE2337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1055F2"/>
  <w15:docId w15:val="{0FBC1BBC-E9B7-465C-A8F4-9E2A8FB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9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Char"/>
    <w:uiPriority w:val="99"/>
    <w:qFormat/>
    <w:rsid w:val="00EB3907"/>
    <w:pPr>
      <w:keepNext/>
      <w:ind w:left="991" w:hanging="991"/>
      <w:jc w:val="center"/>
      <w:outlineLvl w:val="0"/>
    </w:pPr>
    <w:rPr>
      <w:rFonts w:cs="Traditional Arabic"/>
      <w:b/>
      <w:bCs/>
      <w:sz w:val="32"/>
      <w:szCs w:val="32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11"/>
    <w:pPr>
      <w:ind w:left="720"/>
      <w:contextualSpacing/>
    </w:pPr>
  </w:style>
  <w:style w:type="table" w:styleId="TableGrid">
    <w:name w:val="Table Grid"/>
    <w:basedOn w:val="TableNormal"/>
    <w:uiPriority w:val="59"/>
    <w:rsid w:val="003C7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DefaultParagraphFont"/>
    <w:link w:val="Heading1"/>
    <w:uiPriority w:val="99"/>
    <w:rsid w:val="00EB3907"/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paragraph" w:styleId="Header">
    <w:name w:val="header"/>
    <w:basedOn w:val="Normal"/>
    <w:link w:val="Char"/>
    <w:uiPriority w:val="99"/>
    <w:rsid w:val="00EB39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EB3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0"/>
    <w:uiPriority w:val="99"/>
    <w:rsid w:val="00EB390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EB390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B3907"/>
    <w:rPr>
      <w:rFonts w:cs="Times New Roman"/>
    </w:rPr>
  </w:style>
  <w:style w:type="paragraph" w:styleId="BalloonText">
    <w:name w:val="Balloon Text"/>
    <w:basedOn w:val="Normal"/>
    <w:link w:val="Char1"/>
    <w:uiPriority w:val="99"/>
    <w:semiHidden/>
    <w:unhideWhenUsed/>
    <w:rsid w:val="00EB390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EB3907"/>
    <w:rPr>
      <w:rFonts w:ascii="Tahoma" w:eastAsia="Times New Roman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065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عادي1"/>
    <w:rsid w:val="001B7DDC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1"/>
    <w:next w:val="1"/>
    <w:link w:val="Char2"/>
    <w:rsid w:val="001B7DD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2">
    <w:name w:val="عنوان فرعي Char"/>
    <w:basedOn w:val="DefaultParagraphFont"/>
    <w:link w:val="Subtitle"/>
    <w:rsid w:val="001B7DDC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TableNormal"/>
    <w:uiPriority w:val="59"/>
    <w:rsid w:val="00EE4DB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2F6F"/>
    <w:pPr>
      <w:bidi w:val="0"/>
      <w:spacing w:after="200" w:line="276" w:lineRule="auto"/>
    </w:pPr>
    <w:rPr>
      <w:rFonts w:eastAsia="Calibri"/>
    </w:rPr>
  </w:style>
  <w:style w:type="table" w:customStyle="1" w:styleId="10">
    <w:name w:val="شبكة جدول1"/>
    <w:basedOn w:val="TableNormal"/>
    <w:next w:val="TableGrid1"/>
    <w:uiPriority w:val="39"/>
    <w:unhideWhenUsed/>
    <w:rsid w:val="003C2F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unhideWhenUsed/>
    <w:rsid w:val="00723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1"/>
    <w:uiPriority w:val="39"/>
    <w:rsid w:val="0042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0B0FC1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footer" Target="footer3.xml" /><Relationship Id="rId12" Type="http://schemas.openxmlformats.org/officeDocument/2006/relationships/image" Target="media/image6.wmf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gif" /><Relationship Id="rId16" Type="http://schemas.openxmlformats.org/officeDocument/2006/relationships/header" Target="header1.xml" /><Relationship Id="rId17" Type="http://schemas.openxmlformats.org/officeDocument/2006/relationships/footer" Target="footer4.xml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ثامر الوقداني</cp:lastModifiedBy>
  <cp:revision>6</cp:revision>
  <cp:lastPrinted>2022-11-12T14:52:00Z</cp:lastPrinted>
  <dcterms:created xsi:type="dcterms:W3CDTF">2023-10-17T16:14:00Z</dcterms:created>
  <dcterms:modified xsi:type="dcterms:W3CDTF">2023-10-19T21:33:00Z</dcterms:modified>
</cp:coreProperties>
</file>