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122F44" w:rsidRPr="006D552C" w14:paraId="20FC92A9" w14:textId="777777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SKR HEAD1"/>
          <w:color w:val="000000"/>
          <w:sz w:val="24"/>
          <w:szCs w:val="24"/>
        </w:rPr>
      </w:pPr>
    </w:p>
    <w:tbl>
      <w:tblPr>
        <w:bidiVisual/>
        <w:tblW w:w="10759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8"/>
        <w:gridCol w:w="3408"/>
        <w:gridCol w:w="3633"/>
      </w:tblGrid>
      <w:tr w14:paraId="50C563AE" w14:textId="77777777" w:rsidTr="006D552C">
        <w:tblPrEx>
          <w:tblW w:w="10759" w:type="dxa"/>
          <w:tblInd w:w="-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122F44" w:rsidRPr="006D552C" w:rsidP="007268FF" w14:paraId="149332BE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6D552C" w14:paraId="6E0E523A" w14:textId="77777777">
            <w:pPr>
              <w:pStyle w:val="10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3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122F44" w:rsidRPr="006D552C" w:rsidP="008454FD" w14:paraId="3675658B" w14:textId="77777777">
            <w:pPr>
              <w:pStyle w:val="10"/>
              <w:jc w:val="left"/>
              <w:rPr>
                <w:rFonts w:cs="SKR HEAD1"/>
                <w:sz w:val="24"/>
                <w:szCs w:val="24"/>
              </w:rPr>
            </w:pPr>
            <w:r w:rsidRPr="006D552C">
              <w:rPr>
                <w:rFonts w:cs="SKR HEAD1"/>
                <w:sz w:val="24"/>
                <w:szCs w:val="24"/>
                <w:rtl/>
              </w:rPr>
              <w:t>المادة</w:t>
            </w:r>
            <w:r w:rsidRPr="006D552C" w:rsidR="003E687C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sz w:val="24"/>
                <w:szCs w:val="24"/>
                <w:rtl/>
              </w:rPr>
              <w:t xml:space="preserve">:  التربية البدنية و الدفاع عن النفس </w:t>
            </w:r>
          </w:p>
        </w:tc>
      </w:tr>
      <w:tr w14:paraId="21038950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122F44" w:rsidRPr="006D552C" w:rsidP="007268FF" w14:paraId="3F8DF06A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6D552C" w:rsidP="00D94019" w14:paraId="434CE30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122F44" w:rsidRPr="006D552C" w:rsidP="00511D16" w14:paraId="77AF740A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 xml:space="preserve">الصف : </w:t>
            </w:r>
            <w:r w:rsidRPr="006D552C" w:rsidR="00067DD6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  </w:t>
            </w:r>
            <w:r w:rsidRPr="006D552C" w:rsidR="00511D16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ثالث</w:t>
            </w:r>
            <w:r w:rsidRPr="006D552C" w:rsidR="00DD6FD5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</w:t>
            </w:r>
            <w:r w:rsidRPr="006D552C" w:rsidR="00B125F7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</w:t>
            </w:r>
            <w:r w:rsidRPr="006D552C" w:rsidR="00DD6FD5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متوسط </w:t>
            </w:r>
            <w:r w:rsidRPr="006D552C" w:rsidR="000E0329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 w:rsidR="0013674F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 أنتساب )</w:t>
            </w:r>
          </w:p>
        </w:tc>
      </w:tr>
      <w:tr w14:paraId="59DAA9FC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D97F3A" w:rsidRPr="006D552C" w:rsidP="007268FF" w14:paraId="1FB78846" w14:textId="77777777">
            <w:pPr>
              <w:pStyle w:val="Subtitle"/>
              <w:ind w:left="125" w:hanging="125"/>
              <w:jc w:val="left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 w:rsidR="0004725D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6D552C" w:rsidP="00D94019" w14:paraId="5EF3A07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122F44" w:rsidRPr="006D552C" w:rsidP="00D94019" w14:paraId="436020E4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14:paraId="3D914681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122F44" w:rsidRPr="006D552C" w:rsidP="007268FF" w14:paraId="34B81C9D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22F44" w:rsidRPr="006D552C" w:rsidP="00D94019" w14:paraId="162E746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122F44" w:rsidRPr="006D552C" w:rsidP="00D94019" w14:paraId="0F334957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14:paraId="0B9057EA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10759" w:type="dxa"/>
            <w:gridSpan w:val="3"/>
            <w:vAlign w:val="center"/>
          </w:tcPr>
          <w:p w:rsidR="00122F44" w:rsidRPr="006D552C" w:rsidP="0033659D" w14:paraId="094A89AD" w14:textId="77777777">
            <w:pPr>
              <w:pStyle w:val="Subtitle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 w:rsidR="0033659D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الدراسي </w:t>
            </w:r>
            <w:r w:rsidRPr="006D552C" w:rsidR="008454FD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144</w:t>
            </w:r>
            <w:r w:rsidRPr="006D552C" w:rsidR="0033659D">
              <w:rPr>
                <w:rFonts w:cs="SKR HEAD1" w:hint="cs"/>
                <w:b w:val="0"/>
                <w:sz w:val="24"/>
                <w:szCs w:val="24"/>
                <w:rtl/>
              </w:rPr>
              <w:t>5</w:t>
            </w:r>
            <w:r w:rsidRPr="006D552C" w:rsidR="008454FD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</w:p>
        </w:tc>
      </w:tr>
    </w:tbl>
    <w:p w:rsidR="00122F44" w:rsidRPr="006D552C" w14:paraId="3B8969F9" w14:textId="77777777">
      <w:pPr>
        <w:pStyle w:val="10"/>
        <w:rPr>
          <w:rFonts w:ascii="Traditional Arabic" w:eastAsia="Traditional Arabic" w:hAnsi="Traditional Arabic" w:cs="SKR HEAD1"/>
          <w:sz w:val="24"/>
          <w:szCs w:val="24"/>
          <w:u w:val="single"/>
        </w:rPr>
      </w:pPr>
      <w:r w:rsidRPr="006D552C">
        <w:rPr>
          <w:rFonts w:ascii="Traditional Arabic" w:eastAsia="Traditional Arabic" w:hAnsi="Traditional Arabic" w:cs="SKR HEAD1"/>
          <w:sz w:val="24"/>
          <w:szCs w:val="24"/>
        </w:rPr>
        <w:t xml:space="preserve">     </w:t>
      </w:r>
    </w:p>
    <w:tbl>
      <w:tblPr>
        <w:bidiVisual/>
        <w:tblW w:w="10764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9"/>
        <w:gridCol w:w="2307"/>
        <w:gridCol w:w="969"/>
        <w:gridCol w:w="1713"/>
        <w:gridCol w:w="2028"/>
        <w:gridCol w:w="1418"/>
      </w:tblGrid>
      <w:tr w14:paraId="473ED7D0" w14:textId="77777777" w:rsidTr="006D552C">
        <w:tblPrEx>
          <w:tblW w:w="10764" w:type="dxa"/>
          <w:tblInd w:w="-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329" w:type="dxa"/>
            <w:vMerge w:val="restart"/>
            <w:vAlign w:val="center"/>
          </w:tcPr>
          <w:p w:rsidR="00122F44" w:rsidRPr="006D552C" w:rsidP="00D94019" w14:paraId="21B3579E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6D552C" w:rsidP="00D94019" w14:paraId="7834F9EC" w14:textId="77777777">
            <w:pPr>
              <w:pStyle w:val="10"/>
              <w:ind w:left="0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6D552C" w:rsidP="00D94019" w14:paraId="2364D569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6D552C" w:rsidP="00D94019" w14:paraId="6E5BEE97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sz w:val="24"/>
                <w:szCs w:val="24"/>
                <w:rtl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6D552C" w:rsidP="00D94019" w14:paraId="57DD01B4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6D552C" w:rsidP="00D94019" w14:paraId="549730FA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</w:tr>
      <w:tr w14:paraId="0EF5DB83" w14:textId="77777777" w:rsidTr="006D552C">
        <w:tblPrEx>
          <w:tblW w:w="10764" w:type="dxa"/>
          <w:tblInd w:w="-24" w:type="dxa"/>
          <w:tblLayout w:type="fixed"/>
          <w:tblLook w:val="0400"/>
        </w:tblPrEx>
        <w:trPr>
          <w:trHeight w:val="127"/>
        </w:trPr>
        <w:tc>
          <w:tcPr>
            <w:tcW w:w="2329" w:type="dxa"/>
            <w:vMerge/>
            <w:vAlign w:val="center"/>
          </w:tcPr>
          <w:p w:rsidR="00122F44" w:rsidRPr="006D552C" w:rsidP="00D94019" w14:paraId="50EA1D1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6D552C" w:rsidP="00D94019" w14:paraId="406B66C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6D552C" w:rsidP="00D94019" w14:paraId="7352D58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6D552C" w:rsidP="00D94019" w14:paraId="4BD78CB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6D552C" w:rsidP="00D94019" w14:paraId="273D2F8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6D552C" w:rsidP="00D94019" w14:paraId="71561879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 w:hint="cs"/>
                <w:sz w:val="24"/>
                <w:szCs w:val="24"/>
                <w:rtl/>
              </w:rPr>
              <w:t>40</w:t>
            </w:r>
            <w:r w:rsidRPr="006D552C" w:rsidR="00A56867">
              <w:rPr>
                <w:rFonts w:ascii="Times New Roman" w:eastAsia="Times New Roman" w:hAnsi="Times New Roman" w:cs="SKR HEAD1"/>
                <w:sz w:val="24"/>
                <w:szCs w:val="24"/>
              </w:rPr>
              <w:t xml:space="preserve">  </w:t>
            </w:r>
          </w:p>
        </w:tc>
      </w:tr>
    </w:tbl>
    <w:p w:rsidR="00F20B89" w14:paraId="08F2E651" w14:textId="77777777">
      <w:pPr>
        <w:pStyle w:val="10"/>
        <w:rPr>
          <w:rFonts w:ascii="Traditional Arabic" w:eastAsia="Traditional Arabic" w:hAnsi="Traditional Arabic" w:cs="SKR HEAD1"/>
          <w:sz w:val="24"/>
          <w:szCs w:val="24"/>
          <w:u w:val="single"/>
          <w:rtl/>
        </w:rPr>
      </w:pPr>
    </w:p>
    <w:p w:rsidR="00122F44" w:rsidRPr="006D552C" w14:paraId="697A6DF7" w14:textId="77777777">
      <w:pPr>
        <w:pStyle w:val="10"/>
        <w:rPr>
          <w:rFonts w:ascii="Traditional Arabic" w:eastAsia="Traditional Arabic" w:hAnsi="Traditional Arabic" w:cs="SKR HEAD1"/>
          <w:sz w:val="24"/>
          <w:szCs w:val="24"/>
          <w:u w:val="single"/>
        </w:rPr>
      </w:pPr>
      <w:r>
        <w:rPr>
          <w:rFonts w:ascii="Times New Roman" w:eastAsia="Traditional Arabic" w:hAnsi="Times New Roman"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7225030</wp:posOffset>
                </wp:positionV>
                <wp:extent cx="485775" cy="9525"/>
                <wp:effectExtent l="25400" t="50800" r="0" b="5397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5" type="#_x0000_t32" style="width:38.25pt;height:0.75pt;margin-top:568.9pt;margin-left:12.55pt;flip:x;mso-height-percent:0;mso-height-relative:page;mso-width-percent:0;mso-width-relative:page;mso-wrap-distance-bottom:0;mso-wrap-distance-left:9pt;mso-wrap-distance-right:9pt;mso-wrap-distance-top:0;mso-wrap-style:square;position:absolute;visibility:visible;z-index:251664384">
                <v:stroke endarrow="block"/>
              </v:shape>
            </w:pict>
          </mc:Fallback>
        </mc:AlternateContent>
      </w:r>
      <w:r w:rsidRPr="009E6E93">
        <w:rPr>
          <w:rFonts w:ascii="Times New Roman" w:eastAsia="Traditional Arabic" w:hAnsi="Times New Roman"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7053580</wp:posOffset>
                </wp:positionV>
                <wp:extent cx="1685925" cy="31432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E93" w:rsidRPr="00EA0D5E" w:rsidP="009E6E93" w14:textId="77777777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EA0D5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32.75pt;height:24.75pt;margin-top:555.4pt;margin-left:-0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stroked="f">
                <v:path arrowok="t" textboxrect="0,0,21600,21600"/>
                <v:textbox>
                  <w:txbxContent>
                    <w:p w:rsidR="009E6E93" w:rsidRPr="00EA0D5E" w:rsidP="009E6E93" w14:paraId="188CAA90" w14:textId="77777777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EA0D5E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2268"/>
        <w:gridCol w:w="283"/>
        <w:gridCol w:w="1638"/>
      </w:tblGrid>
      <w:tr w14:paraId="11DC94A6" w14:textId="77777777" w:rsidTr="00CE0C01">
        <w:tblPrEx>
          <w:tblW w:w="109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0B89" w:rsidRPr="003B580D" w:rsidP="006D552C" w14:paraId="18D993F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</w:pPr>
            <w:bookmarkStart w:id="1" w:name="_30j0zll" w:colFirst="0" w:colLast="0"/>
            <w:bookmarkEnd w:id="1"/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>السؤال الأول</w:t>
            </w:r>
            <w:r w:rsidRPr="003B580D" w:rsidR="00D97F3A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 </w:t>
            </w: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: </w:t>
            </w:r>
          </w:p>
          <w:p w:rsidR="00122F44" w:rsidRPr="003B580D" w:rsidP="006D552C" w14:paraId="6E0D5E0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Arial" w:hAnsi="Times New Roman" w:cs="SKR HEAD1"/>
                <w:color w:val="000000"/>
              </w:rPr>
            </w:pP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ضع </w:t>
            </w:r>
            <w:r w:rsidRPr="003B580D" w:rsidR="00D97F3A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/ 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ي </w:t>
            </w: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 </w:t>
            </w:r>
            <w:r w:rsidRPr="003B580D" w:rsidR="00FA6FA8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دائرة على 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الإجابة الصحيحة </w:t>
            </w:r>
            <w:r w:rsidRPr="003B580D" w:rsidR="00FA6FA8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>في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>ما يلي</w:t>
            </w: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 xml:space="preserve"> 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</w:rPr>
              <w:t>:</w:t>
            </w:r>
          </w:p>
        </w:tc>
      </w:tr>
      <w:tr w14:paraId="05DACF63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563F6C03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3B580D" w:rsidP="006D552C" w14:paraId="5A1F8269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rtl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هي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الأنشطة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البدنية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التي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تستمر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لفترة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طويلة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أكثر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من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  <w:rtl/>
              </w:rPr>
              <w:t>دقيقة</w:t>
            </w:r>
            <w:r w:rsidRPr="003B580D" w:rsidR="00ED5710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 w:rsidR="00DF38A1">
              <w:rPr>
                <w:rFonts w:ascii="Times New Roman" w:hAnsi="Times New Roman" w:cs="SKR HEAD1" w:hint="cs"/>
                <w:rtl/>
              </w:rPr>
              <w:t>و</w:t>
            </w:r>
            <w:r w:rsidRPr="003B580D" w:rsidR="00ED5710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 w:rsidR="00DF38A1">
              <w:rPr>
                <w:rFonts w:ascii="Times New Roman" w:hAnsi="Times New Roman" w:cs="SKR HEAD1" w:hint="cs"/>
                <w:rtl/>
              </w:rPr>
              <w:t xml:space="preserve">تتطلب توفر الاكسجين </w:t>
            </w:r>
            <w:r w:rsidRPr="003B580D" w:rsidR="00DF38A1">
              <w:rPr>
                <w:rFonts w:ascii="Times New Roman" w:hAnsi="Times New Roman" w:cs="SKR HEAD1" w:hint="cs"/>
                <w:rtl/>
              </w:rPr>
              <w:t>لانتاج</w:t>
            </w:r>
            <w:r w:rsidRPr="003B580D" w:rsidR="00DF38A1">
              <w:rPr>
                <w:rFonts w:ascii="Times New Roman" w:hAnsi="Times New Roman" w:cs="SKR HEAD1" w:hint="cs"/>
                <w:rtl/>
              </w:rPr>
              <w:t xml:space="preserve"> الطاقة </w:t>
            </w:r>
            <w:r w:rsidRPr="003B580D" w:rsidR="0033659D">
              <w:rPr>
                <w:rFonts w:ascii="Times New Roman" w:hAnsi="Times New Roman" w:cs="SKR HEAD1"/>
              </w:rPr>
              <w:t>.</w:t>
            </w:r>
            <w:r w:rsidRPr="003B580D" w:rsidR="00A56867">
              <w:rPr>
                <w:rFonts w:ascii="Times New Roman" w:eastAsia="Sakkal Majalla" w:hAnsi="Times New Roman" w:cs="SKR HEAD1"/>
                <w:rtl/>
              </w:rPr>
              <w:t xml:space="preserve">؟ </w:t>
            </w:r>
          </w:p>
        </w:tc>
      </w:tr>
      <w:tr w14:paraId="5ED40525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3B580D" w:rsidP="006D552C" w14:paraId="3652C94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3B580D" w:rsidP="006D552C" w14:paraId="20FF969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3B580D" w:rsidP="006D552C" w14:paraId="0841A9E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Sakkal Majalla" w:hAnsi="Times New Roman" w:cs="SKR HEAD1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الأنشطة الهوائية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3B580D" w:rsidP="006D552C" w14:paraId="5A1FC47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3B580D" w:rsidP="006D552C" w14:paraId="0FC17A0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الأنشطة اللاهوائية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3B580D" w:rsidP="006D552C" w14:paraId="0C74169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674F" w:rsidRPr="003B580D" w:rsidP="006D552C" w14:paraId="5C9499B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لاشيء</w:t>
            </w: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 </w:t>
            </w:r>
            <w:r w:rsidRPr="003B580D" w:rsidR="00E705E9">
              <w:rPr>
                <w:rFonts w:ascii="Times New Roman" w:eastAsia="Sakkal Majalla" w:hAnsi="Times New Roman" w:cs="SKR HEAD1"/>
                <w:color w:val="00000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3B580D" w:rsidP="006D552C" w14:paraId="4BD9038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3674F" w:rsidRPr="003B580D" w:rsidP="006D552C" w14:paraId="5F691EE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7867855E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06D64C3D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663773EF" w14:textId="77777777">
            <w:pPr>
              <w:pStyle w:val="10"/>
              <w:spacing w:line="276" w:lineRule="auto"/>
              <w:ind w:left="24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هي الأنشطة التي تستمر </w:t>
            </w:r>
            <w:r w:rsidRPr="003B580D">
              <w:rPr>
                <w:rFonts w:ascii="Times New Roman" w:hAnsi="Times New Roman" w:cs="SKR HEAD1" w:hint="cs"/>
                <w:rtl/>
              </w:rPr>
              <w:t>لاقل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من دقيقة حيث تستخدم الطاقة المتوفرة في الجسم دون حاجة </w:t>
            </w:r>
            <w:r w:rsidRPr="003B580D">
              <w:rPr>
                <w:rFonts w:ascii="Times New Roman" w:hAnsi="Times New Roman" w:cs="SKR HEAD1" w:hint="cs"/>
                <w:rtl/>
              </w:rPr>
              <w:t>للاكسجين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 w:rsidR="0033659D">
              <w:rPr>
                <w:rFonts w:ascii="Times New Roman" w:hAnsi="Times New Roman" w:cs="SKR HEAD1"/>
              </w:rPr>
              <w:t xml:space="preserve"> </w:t>
            </w:r>
          </w:p>
        </w:tc>
      </w:tr>
      <w:tr w14:paraId="51029DFA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3674566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282416A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0B86891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الأنشطة الهوائية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3472C6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1C8013F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الأنشطة اللاهوائية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788B81D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1B00E00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العلاقة بين شدة التدريب مدته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0B9F855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01CA82A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631A1770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6C7355D7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1FB0F7AB" w14:textId="77777777">
            <w:pPr>
              <w:pStyle w:val="10"/>
              <w:tabs>
                <w:tab w:val="left" w:pos="8025"/>
              </w:tabs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</w:rPr>
            </w:pPr>
            <w:r w:rsidRPr="003B580D">
              <w:rPr>
                <w:rFonts w:ascii="Times New Roman" w:hAnsi="Times New Roman" w:cs="SKR HEAD1"/>
                <w:rtl/>
              </w:rPr>
              <w:t>من الاختبارات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المبسطة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لقياس</w:t>
            </w:r>
            <w:r w:rsidRPr="003B580D" w:rsidR="007C545F">
              <w:rPr>
                <w:rFonts w:ascii="Times New Roman" w:hAnsi="Times New Roman" w:cs="SKR HEAD1" w:hint="cs"/>
                <w:rtl/>
              </w:rPr>
              <w:t xml:space="preserve"> غير المباشر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 w:rsidR="007C545F">
              <w:rPr>
                <w:rFonts w:ascii="Times New Roman" w:hAnsi="Times New Roman" w:cs="SKR HEAD1" w:hint="cs"/>
                <w:rtl/>
              </w:rPr>
              <w:t>ل</w:t>
            </w:r>
            <w:r w:rsidRPr="003B580D">
              <w:rPr>
                <w:rFonts w:ascii="Times New Roman" w:hAnsi="Times New Roman" w:cs="SKR HEAD1"/>
                <w:rtl/>
              </w:rPr>
              <w:t>لياقة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القلبية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التنفسية</w:t>
            </w:r>
            <w:r w:rsidRPr="003B580D" w:rsidR="00B17305">
              <w:rPr>
                <w:rFonts w:ascii="Times New Roman" w:hAnsi="Times New Roman" w:cs="SKR HEAD1"/>
              </w:rPr>
              <w:t>.</w:t>
            </w:r>
            <w:r w:rsidRPr="003B580D" w:rsidR="00D509A3">
              <w:rPr>
                <w:rFonts w:ascii="Times New Roman" w:eastAsia="Sakkal Majalla" w:hAnsi="Times New Roman" w:cs="SKR HEAD1"/>
                <w:rtl/>
              </w:rPr>
              <w:t>؟</w:t>
            </w:r>
          </w:p>
        </w:tc>
      </w:tr>
      <w:tr w14:paraId="24C1363E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7B0205F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17ACC71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5A5F049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الجري المتعرج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0A3FEE0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519B158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 xml:space="preserve">الوثب العمودي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594A79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72EF234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HacenEgypt" w:cs="SKR HEAD1" w:hint="cs"/>
                <w:rtl/>
              </w:rPr>
              <w:t>ال</w:t>
            </w:r>
            <w:r w:rsidRPr="003B580D" w:rsidR="00821CC3">
              <w:rPr>
                <w:rFonts w:ascii="HacenEgypt" w:cs="SKR HEAD1" w:hint="cs"/>
                <w:rtl/>
              </w:rPr>
              <w:t>مشي</w:t>
            </w:r>
            <w:r w:rsidRPr="003B580D" w:rsidR="00821CC3">
              <w:rPr>
                <w:rFonts w:ascii="HacenEgypt" w:cs="SKR HEAD1"/>
              </w:rPr>
              <w:t xml:space="preserve"> </w:t>
            </w:r>
            <w:r w:rsidRPr="003B580D">
              <w:rPr>
                <w:rFonts w:ascii="HacenEgypt" w:cs="SKR HEAD1" w:hint="cs"/>
                <w:rtl/>
              </w:rPr>
              <w:t>مسافة 1كم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5B2839B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313A4DA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4B7B6150" w14:textId="77777777" w:rsidTr="00821CC3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234A9BB4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0043FE31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SKR HEAD1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تعرف </w:t>
            </w:r>
            <w:r w:rsidRPr="003B580D">
              <w:rPr>
                <w:rFonts w:ascii="Times New Roman" w:hAnsi="Times New Roman" w:cs="SKR HEAD1"/>
                <w:rtl/>
              </w:rPr>
              <w:t>بأنها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قدرة الفرد على إنجاز شغل ما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في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أقصر زمن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ممكن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</w:t>
            </w:r>
            <w:r w:rsidRPr="003B580D" w:rsidR="00F5185C">
              <w:rPr>
                <w:rFonts w:ascii="Times New Roman" w:hAnsi="Times New Roman" w:cs="SKR HEAD1"/>
              </w:rPr>
              <w:t>.</w:t>
            </w:r>
            <w:r w:rsidRPr="003B580D" w:rsidR="00F5185C">
              <w:rPr>
                <w:rFonts w:ascii="Times New Roman" w:eastAsia="Sakkal Majalla" w:hAnsi="Times New Roman" w:cs="SKR HEAD1"/>
                <w:color w:val="000000"/>
                <w:rtl/>
              </w:rPr>
              <w:t>؟</w:t>
            </w:r>
          </w:p>
        </w:tc>
      </w:tr>
      <w:tr w14:paraId="6E1EC674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575106C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5A7E5B9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3C8D3C8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الق</w:t>
            </w:r>
            <w:r w:rsidRPr="003B580D" w:rsidR="00821CC3">
              <w:rPr>
                <w:rFonts w:ascii="Times New Roman" w:eastAsia="Sakkal Majalla" w:hAnsi="Times New Roman" w:cs="SKR HEAD1" w:hint="cs"/>
                <w:color w:val="000000"/>
                <w:rtl/>
              </w:rPr>
              <w:t>درة</w:t>
            </w: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 xml:space="preserve">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1158AEA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12306CA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rtl/>
              </w:rPr>
              <w:t>المرونة</w:t>
            </w:r>
            <w:r w:rsidRPr="003B580D" w:rsidR="00A56867">
              <w:rPr>
                <w:rFonts w:ascii="Times New Roman" w:eastAsia="Sakkal Majalla" w:hAnsi="Times New Roman" w:cs="SKR HEAD1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66C4D01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276F7CD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الق</w:t>
            </w:r>
            <w:r w:rsidRPr="003B580D" w:rsidR="00821CC3">
              <w:rPr>
                <w:rFonts w:ascii="Times New Roman" w:eastAsia="Sakkal Majalla" w:hAnsi="Times New Roman" w:cs="SKR HEAD1" w:hint="cs"/>
                <w:color w:val="000000"/>
                <w:rtl/>
              </w:rPr>
              <w:t>وة</w:t>
            </w: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 xml:space="preserve"> العضلية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7B14007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4962CB5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1C72A482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2DB03CCA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5D18D365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ان ي</w:t>
            </w:r>
            <w:r w:rsidRPr="003B580D" w:rsidR="00821CC3">
              <w:rPr>
                <w:rFonts w:ascii="Times New Roman" w:hAnsi="Times New Roman" w:cs="SKR HEAD1"/>
                <w:rtl/>
              </w:rPr>
              <w:t>كون</w:t>
            </w: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اللاعب في مهارة امتصاص الكرة بالصدر واقفا على اطراف أصابعه ومائلا ...........قليلا عند استقبال الكرة </w:t>
            </w:r>
            <w:r w:rsidRPr="003B580D" w:rsidR="00821CC3">
              <w:rPr>
                <w:rFonts w:ascii="Times New Roman" w:eastAsia="Sakkal Majalla" w:hAnsi="Times New Roman" w:cs="SKR HEAD1"/>
                <w:color w:val="000000"/>
                <w:rtl/>
              </w:rPr>
              <w:t>.</w:t>
            </w:r>
            <w:r w:rsidRPr="003B580D" w:rsidR="00821CC3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</w:t>
            </w:r>
            <w:r w:rsidRPr="003B580D" w:rsidR="00D509A3">
              <w:rPr>
                <w:rFonts w:ascii="Times New Roman" w:eastAsia="Sakkal Majalla" w:hAnsi="Times New Roman" w:cs="SKR HEAD1"/>
                <w:color w:val="000000"/>
                <w:rtl/>
              </w:rPr>
              <w:t xml:space="preserve">؟ </w:t>
            </w:r>
          </w:p>
        </w:tc>
      </w:tr>
      <w:tr w14:paraId="273DFAB3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751DC86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129DBB3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816A6E" w14:paraId="4824BFE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للاامام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4E2788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3F369FB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للخلف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2D99428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6B9A578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لا شيء </w:t>
            </w:r>
            <w:r w:rsidRPr="003B580D" w:rsidR="00816A6E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مما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1B1E085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6A32504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0A00322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0FC76F22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70FF377A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SKR HEAD1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عند أداء هذه المهارة يتم دمج حركتي الوثب مع التحرك الذي يسبق تنفيذ المهارة </w:t>
            </w:r>
            <w:r w:rsidRPr="003B580D" w:rsidR="00B17305">
              <w:rPr>
                <w:rFonts w:ascii="Times New Roman" w:hAnsi="Times New Roman" w:cs="SKR HEAD1"/>
              </w:rPr>
              <w:t>.</w:t>
            </w:r>
            <w:r w:rsidRPr="003B580D" w:rsidR="00B17305">
              <w:rPr>
                <w:rFonts w:ascii="Times New Roman" w:hAnsi="Times New Roman" w:cs="SKR HEAD1"/>
                <w:rtl/>
              </w:rPr>
              <w:t xml:space="preserve"> ؟</w:t>
            </w:r>
          </w:p>
        </w:tc>
      </w:tr>
      <w:tr w14:paraId="30D1F1E0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44905B6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7110685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1D7EF81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التصويب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2AFF7BC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263BF50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ضرب الكرة بالرأس من الثبات </w:t>
            </w:r>
            <w:r w:rsidRPr="003B580D" w:rsidR="00B17305">
              <w:rPr>
                <w:rFonts w:ascii="Times New Roman" w:hAnsi="Times New Roman" w:cs="SKR HEAD1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6533094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71F86B9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ضرب الكرة بالرأس من الحركة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62448EE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7B2AB79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03BC1DBE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0138E5F0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7ED9C734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SKR HEAD1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يمكن تسجيل هدف مباشر من خلالها دون لمس الكرة لاي لاعب في الملعب</w:t>
            </w:r>
            <w:r w:rsidRPr="003B580D" w:rsidR="00BA0359">
              <w:rPr>
                <w:rFonts w:ascii="Times New Roman" w:eastAsia="Sakkal Majalla" w:hAnsi="Times New Roman" w:cs="SKR HEAD1"/>
                <w:color w:val="000000"/>
                <w:rtl/>
              </w:rPr>
              <w:t>؟</w:t>
            </w:r>
          </w:p>
        </w:tc>
      </w:tr>
      <w:tr w14:paraId="40D3CE0B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62CDA6A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067F9AC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6861A80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الركلة الحرة المباشرة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0577BEF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5DE5692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الركلة الحرة الغير مباشرة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4FF3D0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0ED5232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  <w:rtl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لا شيء مما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21B2D22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64342DF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3E715198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18946520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0FF82A09" w14:textId="77777777">
            <w:pPr>
              <w:pStyle w:val="1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/>
                <w:rtl/>
              </w:rPr>
              <w:t>عند أداء هذه المهارة تكون المسافة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المحصورة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بين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الإبهام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والسبابة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تشبه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الرقم</w:t>
            </w:r>
            <w:r w:rsidRPr="003B580D">
              <w:rPr>
                <w:rFonts w:ascii="Times New Roman" w:hAnsi="Times New Roman" w:cs="SKR HEAD1"/>
              </w:rPr>
              <w:t xml:space="preserve">) </w:t>
            </w:r>
            <w:r w:rsidRPr="003B580D">
              <w:rPr>
                <w:rFonts w:ascii="Sakkal Majalla" w:hAnsi="Sakkal Majalla" w:cs="Sakkal Majalla" w:hint="cs"/>
                <w:rtl/>
              </w:rPr>
              <w:t>٧</w:t>
            </w:r>
            <w:r w:rsidRPr="003B580D">
              <w:rPr>
                <w:rFonts w:ascii="Times New Roman" w:hAnsi="Times New Roman" w:cs="SKR HEAD1"/>
              </w:rPr>
              <w:t xml:space="preserve"> (</w:t>
            </w:r>
            <w:r w:rsidRPr="003B580D">
              <w:rPr>
                <w:rFonts w:ascii="Times New Roman" w:hAnsi="Times New Roman" w:cs="SKR HEAD1"/>
                <w:rtl/>
              </w:rPr>
              <w:t>فوق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السطح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العلوي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المضرب</w:t>
            </w:r>
            <w:r w:rsidRPr="003B580D" w:rsidR="00BA0359">
              <w:rPr>
                <w:rFonts w:ascii="Times New Roman" w:hAnsi="Times New Roman" w:cs="SKR HEAD1"/>
              </w:rPr>
              <w:t>.</w:t>
            </w:r>
            <w:r w:rsidRPr="003B580D" w:rsidR="00BA0359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؟ </w:t>
            </w:r>
          </w:p>
        </w:tc>
      </w:tr>
      <w:tr w14:paraId="6B495D64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1C54022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5DE31BA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6CA9E50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المسكة الغربية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CC469A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26160E5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المسكة القارية </w:t>
            </w:r>
            <w:r w:rsidRPr="003B580D" w:rsidR="00BA0359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37314EA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79A2A90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المسكة الشرقية </w:t>
            </w:r>
            <w:r w:rsidRPr="003B580D" w:rsidR="00BA0359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703BDF1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43E9615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5CDA279A" w14:textId="77777777" w:rsidTr="00BA0359">
        <w:tblPrEx>
          <w:tblW w:w="10931" w:type="dxa"/>
          <w:jc w:val="center"/>
          <w:tblLayout w:type="fixed"/>
          <w:tblLook w:val="0400"/>
        </w:tblPrEx>
        <w:trPr>
          <w:cantSplit/>
          <w:trHeight w:val="232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7890A409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5FF1DDE3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 xml:space="preserve">من العوامل المؤثرة في الرشاقة </w:t>
            </w:r>
          </w:p>
        </w:tc>
      </w:tr>
      <w:tr w14:paraId="3A89D7DB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382E2C7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5E6DA6A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2FA030F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>الوزن الزائد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2F8224D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2ECCABD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التعب والاعياء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7CE93F7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1B352C8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>جميع ما</w:t>
            </w:r>
            <w:r w:rsidRPr="003B580D" w:rsidR="00391915">
              <w:rPr>
                <w:rFonts w:ascii="Times New Roman" w:eastAsia="Sakkal Majalla" w:hAnsi="Times New Roman" w:cs="SKR HEAD1" w:hint="cs"/>
                <w:rtl/>
              </w:rPr>
              <w:t xml:space="preserve"> </w:t>
            </w:r>
            <w:r w:rsidRPr="003B580D">
              <w:rPr>
                <w:rFonts w:ascii="Times New Roman" w:eastAsia="Sakkal Majalla" w:hAnsi="Times New Roman" w:cs="SKR HEAD1" w:hint="cs"/>
                <w:rtl/>
              </w:rPr>
              <w:t>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61F8E3A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244307A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2C0CEA57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3B580D" w:rsidP="006D552C" w14:paraId="552AB0E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3B580D" w:rsidP="006D552C" w14:paraId="61D10DD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قدرة الف</w:t>
            </w:r>
            <w:r w:rsidRPr="003B580D" w:rsidR="00391915">
              <w:rPr>
                <w:rFonts w:ascii="Times New Roman" w:eastAsia="Sakkal Majalla" w:hAnsi="Times New Roman" w:cs="SKR HEAD1" w:hint="cs"/>
                <w:color w:val="000000"/>
                <w:rtl/>
              </w:rPr>
              <w:t>رد على ادماج حركات من أنواع مختلفة داخل اطار واحد</w:t>
            </w:r>
          </w:p>
        </w:tc>
      </w:tr>
      <w:tr w14:paraId="37A21307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3B580D" w:rsidP="006D552C" w14:paraId="0686E16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3B580D" w:rsidP="006D552C" w14:paraId="7F81DF1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3B580D" w:rsidP="006D552C" w14:paraId="3457874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>التوافق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3B580D" w:rsidP="006D552C" w14:paraId="1CEDDBF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3B580D" w:rsidP="006D552C" w14:paraId="6C1BF0B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>المرونة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3B580D" w:rsidP="006D552C" w14:paraId="06EE647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DD6" w:rsidRPr="003B580D" w:rsidP="006D552C" w14:paraId="0291D85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الاتزان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3B580D" w:rsidP="006D552C" w14:paraId="30246B2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67DD6" w:rsidRPr="003B580D" w:rsidP="006D552C" w14:paraId="002F74D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7631420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5FC0D2D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0365DF39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 xml:space="preserve">هي قدرة الجهازين القلبي والتنفسي على اخذ الاكسجين من الهواء ونقله بواسطة الدم </w:t>
            </w:r>
            <w:r w:rsidRPr="003B580D">
              <w:rPr>
                <w:rFonts w:ascii="Times New Roman" w:hAnsi="Times New Roman" w:cs="SKR HEAD1" w:hint="cs"/>
                <w:rtl/>
              </w:rPr>
              <w:t>لانتاج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الطاقة </w:t>
            </w:r>
            <w:r w:rsidRPr="003B580D" w:rsidR="00543D64">
              <w:rPr>
                <w:rFonts w:ascii="Times New Roman" w:hAnsi="Times New Roman" w:cs="SKR HEAD1"/>
                <w:rtl/>
              </w:rPr>
              <w:t>. ؟</w:t>
            </w:r>
          </w:p>
        </w:tc>
      </w:tr>
      <w:tr w14:paraId="2C305CFB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5ABE185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49B7FAA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32178B9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 xml:space="preserve">اللياقة القلبية التنفسية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4C541A0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517701B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التوافق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5D88AEE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3B580D" w:rsidP="006D552C" w14:paraId="5FAAB85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لا شيء مما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3B580D" w:rsidP="006D552C" w14:paraId="336E0AE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3B580D" w:rsidP="006D552C" w14:paraId="1FA586C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58E375F8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566BD71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12-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0228236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hanging="7"/>
              <w:jc w:val="left"/>
              <w:rPr>
                <w:rFonts w:ascii="Times New Roman" w:eastAsia="Sakkal Majalla" w:hAnsi="Times New Roman" w:cs="SKR HEAD1"/>
              </w:rPr>
            </w:pPr>
            <w:r w:rsidRPr="003B580D">
              <w:rPr>
                <w:rFonts w:ascii="Times New Roman" w:hAnsi="Times New Roman" w:cs="SKR HEAD1"/>
                <w:rtl/>
              </w:rPr>
              <w:t>هي رياضة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من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ضمن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مسابقات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الرمي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في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الميدان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حيث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يتم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الرمي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باليد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إلى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أبعد</w:t>
            </w:r>
            <w:r w:rsidRPr="003B580D">
              <w:rPr>
                <w:rFonts w:ascii="Times New Roman" w:hAnsi="Times New Roman" w:cs="SKR HEAD1"/>
              </w:rPr>
              <w:t xml:space="preserve"> </w:t>
            </w:r>
            <w:r w:rsidRPr="003B580D">
              <w:rPr>
                <w:rFonts w:ascii="Times New Roman" w:hAnsi="Times New Roman" w:cs="SKR HEAD1"/>
                <w:rtl/>
              </w:rPr>
              <w:t>مسافة</w:t>
            </w:r>
            <w:r w:rsidRPr="003B580D">
              <w:rPr>
                <w:rFonts w:ascii="Times New Roman" w:eastAsia="Sakkal Majalla" w:hAnsi="Times New Roman" w:cs="SKR HEAD1" w:hint="cs"/>
                <w:rtl/>
              </w:rPr>
              <w:t xml:space="preserve"> . </w:t>
            </w:r>
            <w:r w:rsidRPr="003B580D" w:rsidR="00543D64">
              <w:rPr>
                <w:rFonts w:ascii="Times New Roman" w:eastAsia="Sakkal Majalla" w:hAnsi="Times New Roman" w:cs="SKR HEAD1" w:hint="cs"/>
                <w:rtl/>
              </w:rPr>
              <w:t>؟</w:t>
            </w:r>
          </w:p>
        </w:tc>
      </w:tr>
      <w:tr w14:paraId="30161766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29318A7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6C9A63E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79F873B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 xml:space="preserve">القرص </w:t>
            </w:r>
            <w:r w:rsidRPr="003B580D" w:rsidR="00543D64">
              <w:rPr>
                <w:rFonts w:ascii="Times New Roman" w:eastAsia="Sakkal Majalla" w:hAnsi="Times New Roman" w:cs="SKR HEAD1" w:hint="cs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4B7CB7B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0AA06E7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 xml:space="preserve">الجلة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47BA077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3B580D" w:rsidP="006D552C" w14:paraId="46BE652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الرمح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3B580D" w:rsidP="006D552C" w14:paraId="113C91F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3B580D" w:rsidP="006D552C" w14:paraId="5BB7AA8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226ABC99" w14:textId="77777777" w:rsidTr="00756DAE">
        <w:tblPrEx>
          <w:tblW w:w="10931" w:type="dxa"/>
          <w:jc w:val="center"/>
          <w:tblLayout w:type="fixed"/>
          <w:tblLook w:val="0400"/>
        </w:tblPrEx>
        <w:trPr>
          <w:cantSplit/>
          <w:trHeight w:val="29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5A8C5E6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13-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560F422E" w14:textId="77777777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هي سرعة تغيير أوضاع الجسم او تغيير الاتجاه على الأرض او في الهواء</w:t>
            </w:r>
          </w:p>
        </w:tc>
      </w:tr>
      <w:tr w14:paraId="2479B0D1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73D203E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5AECE2A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4CC0E96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>الرشاقة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1FC6029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0A5EE26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>السرعة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751F768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3B580D" w:rsidP="006D552C" w14:paraId="5314253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التوافق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3B580D" w:rsidP="006D552C" w14:paraId="46E3892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3B580D" w:rsidP="006D552C" w14:paraId="2211EB3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  <w:tr w14:paraId="31311AB8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6B8103D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rtl/>
              </w:rPr>
              <w:t>14-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4F7E092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</w:rPr>
            </w:pPr>
            <w:r w:rsidRPr="003B580D">
              <w:rPr>
                <w:rFonts w:ascii="Times New Roman" w:hAnsi="Times New Roman" w:cs="SKR HEAD1" w:hint="cs"/>
                <w:rtl/>
              </w:rPr>
              <w:t>من اهم ا</w:t>
            </w:r>
            <w:r w:rsidRPr="003B580D" w:rsidR="00A7796F">
              <w:rPr>
                <w:rFonts w:ascii="Times New Roman" w:hAnsi="Times New Roman" w:cs="SKR HEAD1" w:hint="cs"/>
                <w:rtl/>
              </w:rPr>
              <w:t>لنقاط التعليمية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في </w:t>
            </w:r>
            <w:r w:rsidRPr="003B580D">
              <w:rPr>
                <w:rFonts w:ascii="Times New Roman" w:hAnsi="Times New Roman" w:cs="SKR HEAD1" w:hint="cs"/>
                <w:rtl/>
              </w:rPr>
              <w:t>البومسي</w:t>
            </w:r>
            <w:r w:rsidRPr="003B580D">
              <w:rPr>
                <w:rFonts w:ascii="Times New Roman" w:hAnsi="Times New Roman" w:cs="SKR HEAD1" w:hint="cs"/>
                <w:rtl/>
              </w:rPr>
              <w:t xml:space="preserve"> الأول الجزء الاول</w:t>
            </w:r>
          </w:p>
        </w:tc>
      </w:tr>
      <w:tr w14:paraId="5D165299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43DAD59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3D41E0E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235D8A8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 xml:space="preserve">مستوى </w:t>
            </w:r>
            <w:r w:rsidRPr="003B580D" w:rsidR="003103B9">
              <w:rPr>
                <w:rFonts w:ascii="Times New Roman" w:eastAsia="Sakkal Majalla" w:hAnsi="Times New Roman" w:cs="SKR HEAD1" w:hint="cs"/>
                <w:rtl/>
              </w:rPr>
              <w:t xml:space="preserve">النظر </w:t>
            </w:r>
            <w:r w:rsidRPr="003B580D">
              <w:rPr>
                <w:rFonts w:ascii="Times New Roman" w:eastAsia="Sakkal Majalla" w:hAnsi="Times New Roman" w:cs="SKR HEAD1" w:hint="cs"/>
                <w:rtl/>
              </w:rPr>
              <w:t>للامام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5697647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08F6B8E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rtl/>
              </w:rPr>
            </w:pPr>
            <w:r w:rsidRPr="003B580D">
              <w:rPr>
                <w:rFonts w:ascii="Times New Roman" w:eastAsia="Sakkal Majalla" w:hAnsi="Times New Roman" w:cs="SKR HEAD1" w:hint="cs"/>
                <w:rtl/>
              </w:rPr>
              <w:t>استقامة الظهر اثناء الاداء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7C21015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6D552C" w:rsidP="006D552C" w14:paraId="193D24A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جميع ما</w:t>
            </w:r>
            <w:r w:rsidRPr="003B580D" w:rsidR="00A7796F">
              <w:rPr>
                <w:rFonts w:ascii="Times New Roman" w:eastAsia="Sakkal Majalla" w:hAnsi="Times New Roman" w:cs="SKR HEAD1" w:hint="cs"/>
                <w:color w:val="000000"/>
                <w:rtl/>
              </w:rPr>
              <w:t xml:space="preserve"> </w:t>
            </w:r>
            <w:r w:rsidRPr="003B580D">
              <w:rPr>
                <w:rFonts w:ascii="Times New Roman" w:eastAsia="Sakkal Majalla" w:hAnsi="Times New Roman" w:cs="SKR HEAD1" w:hint="cs"/>
                <w:color w:val="000000"/>
                <w:rtl/>
              </w:rPr>
              <w:t>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D552C" w:rsidP="006D552C" w14:paraId="59B3B71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jc w:val="left"/>
              <w:rPr>
                <w:rFonts w:ascii="Times New Roman" w:eastAsia="Sakkal Majalla" w:hAnsi="Times New Roman" w:cs="SKR HEAD1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D552C" w:rsidP="006D552C" w14:paraId="5E82DAF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57"/>
              <w:rPr>
                <w:rFonts w:ascii="Times New Roman" w:eastAsia="Sakkal Majalla" w:hAnsi="Times New Roman" w:cs="SKR HEAD1"/>
                <w:color w:val="000000"/>
              </w:rPr>
            </w:pPr>
          </w:p>
        </w:tc>
      </w:tr>
    </w:tbl>
    <w:p w:rsidR="00D536F9" w:rsidP="006D552C" w14:paraId="3C6BABDF" w14:textId="77777777">
      <w:pPr>
        <w:pStyle w:val="10"/>
        <w:jc w:val="left"/>
        <w:rPr>
          <w:rFonts w:ascii="Traditional Arabic" w:eastAsia="Traditional Arabic" w:hAnsi="Traditional Arabic" w:cs="SKR HEAD1"/>
          <w:sz w:val="28"/>
          <w:szCs w:val="28"/>
          <w:u w:val="single"/>
          <w:rtl/>
        </w:rPr>
      </w:pPr>
    </w:p>
    <w:p w:rsidR="0091363F" w:rsidP="006D552C" w14:paraId="09AD6042" w14:textId="77777777">
      <w:pPr>
        <w:pStyle w:val="10"/>
        <w:jc w:val="left"/>
        <w:rPr>
          <w:rFonts w:ascii="Times New Roman" w:eastAsia="Traditional Arabic" w:hAnsi="Times New Roman" w:cs="SKR HEAD1"/>
          <w:rtl/>
        </w:rPr>
      </w:pPr>
    </w:p>
    <w:p w:rsidR="006D552C" w:rsidRPr="00F20B89" w:rsidP="006D552C" w14:paraId="5B527A13" w14:textId="77777777">
      <w:pPr>
        <w:pStyle w:val="10"/>
        <w:jc w:val="left"/>
        <w:rPr>
          <w:rFonts w:ascii="Times New Roman" w:eastAsia="Traditional Arabic" w:hAnsi="Times New Roman" w:cs="SKR HEAD1"/>
          <w:sz w:val="28"/>
          <w:szCs w:val="28"/>
          <w:rtl/>
        </w:rPr>
      </w:pPr>
      <w:r w:rsidRPr="00F20B89">
        <w:rPr>
          <w:rFonts w:ascii="Times New Roman" w:eastAsia="Traditional Arabic" w:hAnsi="Times New Roman" w:cs="SKR HEAD1"/>
          <w:sz w:val="28"/>
          <w:szCs w:val="28"/>
          <w:rtl/>
        </w:rPr>
        <w:t xml:space="preserve">السؤال الثاني : </w:t>
      </w:r>
    </w:p>
    <w:p w:rsidR="0091363F" w:rsidRPr="00F20B89" w:rsidP="006D552C" w14:paraId="06220A4A" w14:textId="77777777">
      <w:pPr>
        <w:pStyle w:val="10"/>
        <w:jc w:val="left"/>
        <w:rPr>
          <w:rFonts w:ascii="Times New Roman" w:eastAsia="Traditional Arabic" w:hAnsi="Times New Roman" w:cs="SKR HEAD1"/>
          <w:sz w:val="28"/>
          <w:szCs w:val="28"/>
          <w:rtl/>
        </w:rPr>
      </w:pPr>
    </w:p>
    <w:tbl>
      <w:tblPr>
        <w:bidiVisual/>
        <w:tblW w:w="0" w:type="auto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1"/>
        <w:gridCol w:w="1122"/>
      </w:tblGrid>
      <w:tr w14:paraId="642727F6" w14:textId="77777777">
        <w:tblPrEx>
          <w:tblW w:w="0" w:type="auto"/>
          <w:tblInd w:w="-1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869" w:type="dxa"/>
            <w:gridSpan w:val="2"/>
            <w:shd w:val="clear" w:color="auto" w:fill="auto"/>
          </w:tcPr>
          <w:p w:rsidR="004551C7" w:rsidRPr="00F20B89" w:rsidP="004551C7" w14:paraId="62F17520" w14:textId="77777777">
            <w:pPr>
              <w:pStyle w:val="10"/>
              <w:spacing w:line="276" w:lineRule="auto"/>
              <w:ind w:left="0"/>
              <w:jc w:val="left"/>
              <w:rPr>
                <w:rFonts w:ascii="Times New Roman" w:eastAsia="Traditional Arabic" w:hAnsi="Times New Roman" w:cs="SKR HEAD1"/>
                <w:sz w:val="28"/>
                <w:szCs w:val="28"/>
                <w:rtl/>
              </w:rPr>
            </w:pPr>
            <w:r w:rsidRPr="00F20B89">
              <w:rPr>
                <w:rFonts w:ascii="Times New Roman" w:eastAsia="Traditional Arabic" w:hAnsi="Times New Roman" w:cs="SKR HEAD1"/>
                <w:sz w:val="28"/>
                <w:szCs w:val="28"/>
                <w:rtl/>
              </w:rPr>
              <w:t xml:space="preserve">ضع علامة ( صح ) أو ( خطأ ) أمام العبارات التالية </w:t>
            </w:r>
            <w:r w:rsidRPr="00F20B89">
              <w:rPr>
                <w:rFonts w:ascii="Times New Roman" w:eastAsia="Traditional Arabic" w:hAnsi="Times New Roman" w:cs="SKR HEAD1" w:hint="cs"/>
                <w:sz w:val="28"/>
                <w:szCs w:val="28"/>
                <w:rtl/>
              </w:rPr>
              <w:t>؟</w:t>
            </w:r>
          </w:p>
        </w:tc>
      </w:tr>
      <w:tr w14:paraId="6B0937FA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4D34F251" w14:textId="77777777">
            <w:pPr>
              <w:pStyle w:val="10"/>
              <w:numPr>
                <w:ilvl w:val="0"/>
                <w:numId w:val="2"/>
              </w:numPr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  <w:u w:val="single"/>
              </w:rPr>
            </w:pPr>
            <w:r w:rsidRPr="004551C7">
              <w:rPr>
                <w:rFonts w:ascii="Times New Roman" w:eastAsia="Traditional Arabic" w:hAnsi="Times New Roman" w:cs="SKR HEAD1" w:hint="cs"/>
                <w:rtl/>
              </w:rPr>
              <w:t xml:space="preserve">الطريقة المباشرة لقياس اللياقة القلبية التنفسية يتم في احد المعامل المتخصصة  </w:t>
            </w:r>
          </w:p>
        </w:tc>
        <w:tc>
          <w:tcPr>
            <w:tcW w:w="1144" w:type="dxa"/>
            <w:shd w:val="clear" w:color="auto" w:fill="auto"/>
          </w:tcPr>
          <w:p w:rsidR="004551C7" w:rsidRPr="004551C7" w:rsidP="004551C7" w14:paraId="0340E120" w14:textId="262CBA98">
            <w:pPr>
              <w:pStyle w:val="10"/>
              <w:spacing w:line="276" w:lineRule="auto"/>
              <w:ind w:left="0"/>
              <w:rPr>
                <w:rFonts w:ascii="Times New Roman" w:eastAsia="Traditional Arabic" w:hAnsi="Times New Roman" w:cs="SKR HEAD1"/>
                <w:color w:val="FF0000"/>
              </w:rPr>
            </w:pPr>
          </w:p>
        </w:tc>
      </w:tr>
      <w:tr w14:paraId="33CAF541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5BB56A3B" w14:textId="77777777">
            <w:pPr>
              <w:pStyle w:val="10"/>
              <w:numPr>
                <w:ilvl w:val="0"/>
                <w:numId w:val="2"/>
              </w:numPr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</w:rPr>
            </w:pPr>
            <w:r w:rsidRPr="004551C7">
              <w:rPr>
                <w:rFonts w:ascii="Times New Roman" w:hAnsi="Times New Roman" w:cs="SKR HEAD1" w:hint="cs"/>
                <w:rtl/>
              </w:rPr>
              <w:t>التوافق العام يظهر في أداء الحركات الأساسية كالمشي والجري والتسلق</w:t>
            </w:r>
            <w:r w:rsidRPr="004551C7">
              <w:rPr>
                <w:rFonts w:ascii="Times New Roman" w:eastAsia="Traditional Arabic" w:hAnsi="Times New Roman" w:cs="SKR HEAD1" w:hint="cs"/>
                <w:rtl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4551C7" w:rsidP="004551C7" w14:paraId="59B9464E" w14:textId="1CFF2067">
            <w:pPr>
              <w:pStyle w:val="10"/>
              <w:spacing w:line="276" w:lineRule="auto"/>
              <w:ind w:left="0"/>
              <w:rPr>
                <w:rFonts w:ascii="Times New Roman" w:eastAsia="Traditional Arabic" w:hAnsi="Times New Roman" w:cs="SKR HEAD1"/>
              </w:rPr>
            </w:pPr>
          </w:p>
        </w:tc>
      </w:tr>
      <w:tr w14:paraId="137E0493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0C2F8D11" w14:textId="77777777">
            <w:pPr>
              <w:pStyle w:val="10"/>
              <w:numPr>
                <w:ilvl w:val="0"/>
                <w:numId w:val="2"/>
              </w:numPr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</w:rPr>
            </w:pPr>
            <w:r w:rsidRPr="004551C7">
              <w:rPr>
                <w:rFonts w:ascii="Times New Roman" w:eastAsia="Traditional Arabic" w:hAnsi="Times New Roman" w:cs="SKR HEAD1"/>
                <w:rtl/>
              </w:rPr>
              <w:t xml:space="preserve">عند أداء مهارة رمي الرمح </w:t>
            </w:r>
            <w:r w:rsidRPr="004551C7">
              <w:rPr>
                <w:rFonts w:ascii="Times New Roman" w:hAnsi="Times New Roman" w:cs="SKR HEAD1"/>
                <w:rtl/>
              </w:rPr>
              <w:t>يترك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الرمح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لليد ولا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يتم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تبديل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القدم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لعملية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التوزان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لتفادي</w:t>
            </w:r>
            <w:r w:rsidRPr="004551C7">
              <w:rPr>
                <w:rFonts w:ascii="Times New Roman" w:hAnsi="Times New Roman" w:cs="SKR HEAD1"/>
              </w:rPr>
              <w:t xml:space="preserve"> </w:t>
            </w:r>
            <w:r w:rsidRPr="004551C7">
              <w:rPr>
                <w:rFonts w:ascii="Times New Roman" w:hAnsi="Times New Roman" w:cs="SKR HEAD1"/>
                <w:rtl/>
              </w:rPr>
              <w:t>السقوط</w:t>
            </w:r>
          </w:p>
        </w:tc>
        <w:tc>
          <w:tcPr>
            <w:tcW w:w="1144" w:type="dxa"/>
            <w:shd w:val="clear" w:color="auto" w:fill="auto"/>
          </w:tcPr>
          <w:p w:rsidR="004551C7" w:rsidP="004551C7" w14:paraId="17437F79" w14:textId="028AD854">
            <w:pPr>
              <w:pStyle w:val="10"/>
              <w:spacing w:line="276" w:lineRule="auto"/>
              <w:ind w:left="0"/>
              <w:rPr>
                <w:rFonts w:ascii="Times New Roman" w:eastAsia="Traditional Arabic" w:hAnsi="Times New Roman" w:cs="SKR HEAD1"/>
              </w:rPr>
            </w:pPr>
          </w:p>
        </w:tc>
      </w:tr>
      <w:tr w14:paraId="2F818E9E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6482370B" w14:textId="77777777">
            <w:pPr>
              <w:pStyle w:val="10"/>
              <w:numPr>
                <w:ilvl w:val="0"/>
                <w:numId w:val="2"/>
              </w:numPr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</w:rPr>
            </w:pPr>
            <w:r w:rsidRPr="004551C7">
              <w:rPr>
                <w:rFonts w:ascii="Times New Roman" w:eastAsia="Traditional Arabic" w:hAnsi="Times New Roman" w:cs="SKR HEAD1" w:hint="cs"/>
                <w:rtl/>
              </w:rPr>
              <w:t xml:space="preserve">من الاختبارات لقياس القدرة العضلية اختبار الوثب العالي.                                                                                                                                                               </w:t>
            </w:r>
          </w:p>
        </w:tc>
        <w:tc>
          <w:tcPr>
            <w:tcW w:w="1144" w:type="dxa"/>
            <w:shd w:val="clear" w:color="auto" w:fill="auto"/>
          </w:tcPr>
          <w:p w:rsidR="004551C7" w:rsidP="004551C7" w14:paraId="72869150" w14:textId="2399B7E1">
            <w:pPr>
              <w:pStyle w:val="10"/>
              <w:spacing w:line="276" w:lineRule="auto"/>
              <w:ind w:left="0"/>
              <w:rPr>
                <w:rFonts w:ascii="Times New Roman" w:eastAsia="Traditional Arabic" w:hAnsi="Times New Roman" w:cs="SKR HEAD1"/>
              </w:rPr>
            </w:pPr>
          </w:p>
        </w:tc>
      </w:tr>
    </w:tbl>
    <w:p w:rsidR="00D536F9" w:rsidP="00B72F12" w14:paraId="18491419" w14:textId="77777777">
      <w:pPr>
        <w:pStyle w:val="10"/>
        <w:ind w:left="425" w:hanging="567"/>
        <w:jc w:val="left"/>
        <w:rPr>
          <w:rFonts w:ascii="Times New Roman" w:eastAsia="Traditional Arabic" w:hAnsi="Times New Roman" w:cs="SKR HEAD1"/>
          <w:rtl/>
        </w:rPr>
      </w:pPr>
    </w:p>
    <w:p w:rsidR="007E4F70" w:rsidRPr="00F20B89" w:rsidP="00B72F12" w14:paraId="4694CE9C" w14:textId="77777777">
      <w:pPr>
        <w:pStyle w:val="10"/>
        <w:ind w:left="425" w:hanging="567"/>
        <w:jc w:val="left"/>
        <w:rPr>
          <w:rFonts w:ascii="Times New Roman" w:eastAsia="Traditional Arabic" w:hAnsi="Times New Roman" w:cs="SKR HEAD1"/>
          <w:sz w:val="28"/>
          <w:szCs w:val="28"/>
          <w:rtl/>
        </w:rPr>
      </w:pPr>
      <w:r>
        <w:rPr>
          <w:rFonts w:ascii="Times New Roman" w:eastAsia="Traditional Arabic" w:hAnsi="Times New Roman" w:cs="SKR HEAD1" w:hint="cs"/>
          <w:sz w:val="28"/>
          <w:szCs w:val="28"/>
          <w:rtl/>
        </w:rPr>
        <w:t xml:space="preserve">          </w:t>
      </w:r>
      <w:r w:rsidRPr="00F20B89">
        <w:rPr>
          <w:rFonts w:ascii="Times New Roman" w:eastAsia="Traditional Arabic" w:hAnsi="Times New Roman" w:cs="SKR HEAD1" w:hint="cs"/>
          <w:sz w:val="28"/>
          <w:szCs w:val="28"/>
          <w:rtl/>
        </w:rPr>
        <w:t xml:space="preserve">السؤال الثالث : </w:t>
      </w:r>
    </w:p>
    <w:p w:rsidR="007E4F70" w:rsidRPr="00F20B89" w:rsidP="007E4F70" w14:paraId="55C7141B" w14:textId="77777777">
      <w:pPr>
        <w:pStyle w:val="10"/>
        <w:ind w:left="425"/>
        <w:jc w:val="left"/>
        <w:rPr>
          <w:rFonts w:ascii="Times New Roman" w:eastAsia="Traditional Arabic" w:hAnsi="Times New Roman" w:cs="SKR HEAD1"/>
          <w:sz w:val="28"/>
          <w:szCs w:val="28"/>
          <w:rtl/>
        </w:rPr>
      </w:pPr>
    </w:p>
    <w:p w:rsidR="00B72F12" w:rsidRPr="00F20B89" w:rsidP="00B72F12" w14:paraId="515B3D0E" w14:textId="77777777">
      <w:pPr>
        <w:pStyle w:val="10"/>
        <w:numPr>
          <w:ilvl w:val="0"/>
          <w:numId w:val="4"/>
        </w:numPr>
        <w:ind w:left="284" w:hanging="284"/>
        <w:jc w:val="left"/>
        <w:rPr>
          <w:rFonts w:ascii="Times New Roman" w:eastAsia="Traditional Arabic" w:hAnsi="Times New Roman" w:cs="SKR HEAD1"/>
          <w:sz w:val="28"/>
          <w:szCs w:val="28"/>
        </w:rPr>
      </w:pPr>
      <w:r w:rsidRPr="00F20B89">
        <w:rPr>
          <w:rFonts w:ascii="Times New Roman" w:eastAsia="Traditional Arabic" w:hAnsi="Times New Roman" w:cs="SKR HEAD1"/>
          <w:sz w:val="28"/>
          <w:szCs w:val="28"/>
          <w:rtl/>
        </w:rPr>
        <w:t xml:space="preserve">عدد / ي  </w:t>
      </w:r>
      <w:r w:rsidRPr="00F20B89" w:rsidR="00954839">
        <w:rPr>
          <w:rFonts w:ascii="Times New Roman" w:eastAsia="Traditional Arabic" w:hAnsi="Times New Roman" w:cs="SKR HEAD1" w:hint="cs"/>
          <w:sz w:val="28"/>
          <w:szCs w:val="28"/>
          <w:rtl/>
        </w:rPr>
        <w:t>أ</w:t>
      </w:r>
      <w:r w:rsidRPr="00F20B89" w:rsidR="000507CE">
        <w:rPr>
          <w:rFonts w:ascii="Times New Roman" w:eastAsia="Traditional Arabic" w:hAnsi="Times New Roman" w:cs="SKR HEAD1" w:hint="cs"/>
          <w:sz w:val="28"/>
          <w:szCs w:val="28"/>
          <w:rtl/>
        </w:rPr>
        <w:t xml:space="preserve">ثنين </w:t>
      </w:r>
      <w:r w:rsidRPr="00F20B89">
        <w:rPr>
          <w:rFonts w:ascii="Times New Roman" w:eastAsia="Traditional Arabic" w:hAnsi="Times New Roman" w:cs="SKR HEAD1"/>
          <w:sz w:val="28"/>
          <w:szCs w:val="28"/>
          <w:rtl/>
        </w:rPr>
        <w:t xml:space="preserve">من أهم الأخطاء الشائعة في رياضة التايكوندو  ( </w:t>
      </w:r>
      <w:r w:rsidRPr="00F20B89">
        <w:rPr>
          <w:rFonts w:ascii="Times New Roman" w:eastAsia="Traditional Arabic" w:hAnsi="Times New Roman" w:cs="SKR HEAD1"/>
          <w:sz w:val="28"/>
          <w:szCs w:val="28"/>
          <w:rtl/>
        </w:rPr>
        <w:t>البومسي</w:t>
      </w:r>
      <w:r w:rsidRPr="00F20B89">
        <w:rPr>
          <w:rFonts w:ascii="Times New Roman" w:eastAsia="Traditional Arabic" w:hAnsi="Times New Roman" w:cs="SKR HEAD1"/>
          <w:sz w:val="28"/>
          <w:szCs w:val="28"/>
          <w:rtl/>
        </w:rPr>
        <w:t xml:space="preserve"> الأولى في الأجزاء الثلاثة ) ؟</w:t>
      </w:r>
    </w:p>
    <w:p w:rsidR="003B580D" w:rsidP="003B580D" w14:paraId="1B4904CA" w14:textId="06605232">
      <w:pPr>
        <w:autoSpaceDE w:val="0"/>
        <w:autoSpaceDN w:val="0"/>
        <w:adjustRightInd w:val="0"/>
        <w:ind w:left="717"/>
        <w:jc w:val="left"/>
        <w:rPr>
          <w:rFonts w:ascii="Times New Roman" w:eastAsia="Traditional Arabic" w:hAnsi="Times New Roman" w:cs="SKR HEAD1"/>
          <w:b/>
          <w:color w:val="FF0000"/>
          <w:sz w:val="24"/>
          <w:szCs w:val="24"/>
          <w:rtl/>
        </w:rPr>
      </w:pPr>
      <w:r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 xml:space="preserve">1 </w:t>
      </w:r>
      <w:r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>-</w:t>
      </w:r>
    </w:p>
    <w:p w:rsidR="003B580D" w:rsidRPr="003B580D" w:rsidP="003B580D" w14:paraId="5A94E3CF" w14:textId="77777777">
      <w:pPr>
        <w:autoSpaceDE w:val="0"/>
        <w:autoSpaceDN w:val="0"/>
        <w:adjustRightInd w:val="0"/>
        <w:ind w:left="717"/>
        <w:jc w:val="left"/>
        <w:rPr>
          <w:rFonts w:ascii="Times New Roman" w:eastAsia="Traditional Arabic" w:hAnsi="Times New Roman" w:cs="SKR HEAD1"/>
          <w:b/>
          <w:color w:val="000000" w:themeColor="text1"/>
          <w:sz w:val="24"/>
          <w:szCs w:val="24"/>
          <w:rtl/>
        </w:rPr>
      </w:pPr>
      <w:r w:rsidRPr="003B580D">
        <w:rPr>
          <w:rFonts w:ascii="Times New Roman" w:eastAsia="Traditional Arabic" w:hAnsi="Times New Roman" w:cs="SKR HEAD1" w:hint="cs"/>
          <w:b/>
          <w:color w:val="000000" w:themeColor="text1"/>
          <w:sz w:val="24"/>
          <w:szCs w:val="24"/>
          <w:rtl/>
        </w:rPr>
        <w:t>2-</w:t>
      </w:r>
    </w:p>
    <w:p w:rsidR="00D434C5" w:rsidP="003B580D" w14:paraId="55A11C74" w14:textId="343E717F">
      <w:pPr>
        <w:autoSpaceDE w:val="0"/>
        <w:autoSpaceDN w:val="0"/>
        <w:adjustRightInd w:val="0"/>
        <w:ind w:left="71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</w:rPr>
      </w:pPr>
      <w:r w:rsidRPr="00054BA4">
        <w:rPr>
          <w:rFonts w:ascii="Traditional Arabic" w:eastAsia="Traditional Arabic" w:hAnsi="Traditional Arabic" w:cs="SKR HEAD1" w:hint="cs"/>
          <w:b/>
          <w:color w:val="FF0000"/>
          <w:sz w:val="24"/>
          <w:szCs w:val="24"/>
          <w:rtl/>
        </w:rPr>
        <w:t xml:space="preserve"> </w:t>
      </w:r>
    </w:p>
    <w:p w:rsidR="000507CE" w:rsidP="000507CE" w14:paraId="20CD6177" w14:textId="77777777">
      <w:pPr>
        <w:pStyle w:val="10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</w:rPr>
      </w:pPr>
    </w:p>
    <w:p w:rsidR="000507CE" w:rsidRPr="00F20B89" w:rsidP="000507CE" w14:paraId="0220C51C" w14:textId="77777777">
      <w:pPr>
        <w:pStyle w:val="10"/>
        <w:jc w:val="left"/>
        <w:rPr>
          <w:rFonts w:ascii="Traditional Arabic" w:eastAsia="Traditional Arabic" w:hAnsi="Traditional Arabic" w:cs="SKR HEAD1"/>
          <w:b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</w:rPr>
        <w:t>2</w:t>
      </w:r>
      <w:r w:rsidRPr="00F20B89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</w:rPr>
        <w:t xml:space="preserve">-عدد /ي اثنين من </w:t>
      </w:r>
      <w:r w:rsidR="00407BAE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</w:rPr>
        <w:t>الأمور التي</w:t>
      </w:r>
      <w:r w:rsidR="006C12A2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</w:rPr>
        <w:t xml:space="preserve"> تنمي</w:t>
      </w:r>
      <w:r w:rsidR="00407BAE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</w:rPr>
        <w:t xml:space="preserve"> الرشاقة </w:t>
      </w:r>
      <w:r w:rsidRPr="00F20B89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</w:rPr>
        <w:t>؟</w:t>
      </w:r>
    </w:p>
    <w:p w:rsidR="003B580D" w:rsidP="003B580D" w14:paraId="3E368376" w14:textId="3A4AA27C">
      <w:pPr>
        <w:pStyle w:val="10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</w:rPr>
      </w:pPr>
      <w:r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</w:rPr>
        <w:t>1-</w:t>
      </w:r>
    </w:p>
    <w:p w:rsidR="003B580D" w:rsidRPr="000507CE" w:rsidP="003B580D" w14:paraId="5C65FB08" w14:textId="22C884E7">
      <w:pPr>
        <w:pStyle w:val="10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</w:rPr>
      </w:pPr>
      <w:r w:rsidRPr="003B580D">
        <w:rPr>
          <w:rFonts w:ascii="Traditional Arabic" w:eastAsia="Traditional Arabic" w:hAnsi="Traditional Arabic" w:cs="SKR HEAD1" w:hint="cs"/>
          <w:b/>
          <w:color w:val="000000" w:themeColor="text1"/>
          <w:sz w:val="24"/>
          <w:szCs w:val="24"/>
          <w:rtl/>
        </w:rPr>
        <w:t>2-</w:t>
      </w:r>
    </w:p>
    <w:p w:rsidR="00613EE3" w:rsidRPr="000507CE" w:rsidP="000507CE" w14:paraId="51131584" w14:textId="5B2FF068">
      <w:pPr>
        <w:pStyle w:val="10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</w:rPr>
      </w:pPr>
    </w:p>
    <w:p w:rsidR="000507CE" w:rsidRPr="000507CE" w:rsidP="000507CE" w14:paraId="642D47CF" w14:textId="77777777">
      <w:pPr>
        <w:pStyle w:val="10"/>
        <w:ind w:left="425" w:hanging="425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</w:rPr>
      </w:pPr>
    </w:p>
    <w:p w:rsidR="000507CE" w:rsidRPr="00054BA4" w:rsidP="000507CE" w14:paraId="3828CEC1" w14:textId="77777777">
      <w:pPr>
        <w:pStyle w:val="10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</w:rPr>
      </w:pPr>
    </w:p>
    <w:p w:rsidR="00D434C5" w:rsidRPr="00054BA4" w:rsidP="00D434C5" w14:paraId="109093F0" w14:textId="77777777">
      <w:pPr>
        <w:pStyle w:val="10"/>
        <w:ind w:left="-425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</w:rPr>
      </w:pPr>
      <w:r w:rsidRPr="00054BA4">
        <w:rPr>
          <w:rFonts w:ascii="Traditional Arabic" w:eastAsia="Traditional Arabic" w:hAnsi="Traditional Arabic" w:cs="SKR HEAD1" w:hint="cs"/>
          <w:b/>
          <w:color w:val="FF0000"/>
          <w:sz w:val="24"/>
          <w:szCs w:val="24"/>
          <w:rtl/>
        </w:rPr>
        <w:t xml:space="preserve"> </w:t>
      </w:r>
    </w:p>
    <w:p w:rsidR="00954839" w:rsidRPr="006D552C" w:rsidP="00954839" w14:paraId="15881F27" w14:textId="77777777">
      <w:pPr>
        <w:pStyle w:val="10"/>
        <w:ind w:left="-425"/>
        <w:jc w:val="left"/>
        <w:rPr>
          <w:rFonts w:ascii="Times New Roman" w:eastAsia="Traditional Arabic" w:hAnsi="Times New Roman" w:cs="SKR HEAD1"/>
          <w:color w:val="C00000"/>
          <w:u w:val="single"/>
        </w:rPr>
      </w:pPr>
      <w:r w:rsidRPr="00054BA4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 </w:t>
      </w:r>
    </w:p>
    <w:p w:rsidR="007844DF" w:rsidRPr="006D552C" w14:paraId="221FE127" w14:textId="77777777">
      <w:pPr>
        <w:pStyle w:val="10"/>
        <w:jc w:val="left"/>
        <w:rPr>
          <w:rFonts w:ascii="Times New Roman" w:eastAsia="Traditional Arabic" w:hAnsi="Times New Roman" w:cs="SKR HEAD1"/>
          <w:color w:val="C00000"/>
          <w:u w:val="single"/>
          <w:rtl/>
        </w:rPr>
      </w:pPr>
    </w:p>
    <w:p w:rsidR="00F20B89" w:rsidP="00F20B89" w14:paraId="3C0D61AC" w14:textId="77777777">
      <w:pPr>
        <w:pStyle w:val="10"/>
        <w:rPr>
          <w:rFonts w:ascii="Traditional Arabic" w:eastAsia="Traditional Arabic" w:hAnsi="Traditional Arabic" w:cs="SKR HEAD1"/>
        </w:rPr>
      </w:pPr>
      <w:r>
        <w:rPr>
          <w:rFonts w:ascii="Traditional Arabic" w:eastAsia="Traditional Arabic" w:hAnsi="Traditional Arabic" w:cs="SKR HEAD1" w:hint="cs"/>
          <w:rtl/>
        </w:rPr>
        <w:t xml:space="preserve">انتهت الأسئلة ....................تمنياتي لكم بالتوفيق </w:t>
      </w:r>
    </w:p>
    <w:p w:rsidR="00BA0359" w:rsidRPr="006D552C" w:rsidP="00BA0359" w14:paraId="6868C86B" w14:textId="77777777">
      <w:pPr>
        <w:rPr>
          <w:rFonts w:cs="SKR HEAD1"/>
        </w:rPr>
      </w:pPr>
    </w:p>
    <w:p w:rsidR="00BA0359" w:rsidRPr="006D552C" w:rsidP="00BA0359" w14:paraId="16DD8EE9" w14:textId="77777777">
      <w:pPr>
        <w:rPr>
          <w:rFonts w:cs="SKR HEAD1"/>
        </w:rPr>
      </w:pPr>
    </w:p>
    <w:p w:rsidR="00BA0359" w:rsidRPr="006D552C" w:rsidP="00BA0359" w14:paraId="4CC0328C" w14:textId="77777777">
      <w:pPr>
        <w:rPr>
          <w:rFonts w:cs="SKR HEAD1"/>
        </w:rPr>
      </w:pPr>
    </w:p>
    <w:p w:rsidR="00BA0359" w:rsidRPr="006D552C" w:rsidP="00BA0359" w14:paraId="045FFDA7" w14:textId="77777777">
      <w:pPr>
        <w:rPr>
          <w:rFonts w:cs="SKR HEAD1"/>
        </w:rPr>
      </w:pPr>
    </w:p>
    <w:p w:rsidR="00BA0359" w:rsidRPr="006D552C" w:rsidP="00BA0359" w14:paraId="7192AC82" w14:textId="77777777">
      <w:pPr>
        <w:rPr>
          <w:rFonts w:cs="SKR HEAD1"/>
        </w:rPr>
      </w:pPr>
    </w:p>
    <w:p w:rsidR="00BA0359" w:rsidRPr="006D552C" w:rsidP="00BA0359" w14:paraId="22F0E3F3" w14:textId="77777777">
      <w:pPr>
        <w:rPr>
          <w:rFonts w:cs="SKR HEAD1"/>
        </w:rPr>
      </w:pPr>
    </w:p>
    <w:p w:rsidR="00BA0359" w:rsidRPr="006D552C" w:rsidP="00B82897" w14:paraId="0E65AA56" w14:textId="77777777">
      <w:pPr>
        <w:autoSpaceDE w:val="0"/>
        <w:autoSpaceDN w:val="0"/>
        <w:adjustRightInd w:val="0"/>
        <w:ind w:left="0"/>
        <w:jc w:val="left"/>
        <w:rPr>
          <w:rFonts w:ascii="Times New Roman" w:hAnsi="Times New Roman" w:cs="SKR HEAD1"/>
          <w:sz w:val="20"/>
          <w:szCs w:val="20"/>
        </w:rPr>
      </w:pPr>
    </w:p>
    <w:p w:rsidR="00BA0359" w:rsidRPr="006D552C" w:rsidP="00BA0359" w14:paraId="6D445C89" w14:textId="77777777">
      <w:pPr>
        <w:rPr>
          <w:rFonts w:cs="SKR HEAD1"/>
        </w:rPr>
      </w:pPr>
    </w:p>
    <w:p w:rsidR="007844DF" w:rsidRPr="006D552C" w:rsidP="00BA0359" w14:paraId="729EF5EB" w14:textId="77777777">
      <w:pPr>
        <w:tabs>
          <w:tab w:val="left" w:pos="2806"/>
          <w:tab w:val="center" w:pos="5423"/>
        </w:tabs>
        <w:jc w:val="left"/>
        <w:rPr>
          <w:rFonts w:cs="SKR HEAD1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6D552C">
        <w:rPr>
          <w:rFonts w:cs="SKR HEAD1"/>
          <w:rtl/>
        </w:rPr>
        <w:tab/>
      </w:r>
      <w:r w:rsidRPr="006D552C">
        <w:rPr>
          <w:rFonts w:cs="SKR HEAD1"/>
          <w:rtl/>
        </w:rPr>
        <w:tab/>
      </w:r>
      <w:r w:rsidRPr="006D552C">
        <w:rPr>
          <w:rFonts w:cs="SKR HEAD1"/>
          <w:rtl/>
        </w:rPr>
        <w:tab/>
      </w:r>
      <w:r w:rsidRPr="006D552C">
        <w:rPr>
          <w:rFonts w:cs="SKR HEAD1"/>
          <w:rtl/>
        </w:rPr>
        <w:tab/>
      </w:r>
    </w:p>
    <w:p w:rsidR="00D26518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597226165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26165" name="شعار الوزارة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:rsidR="00A20638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Pr="0002640D"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</w:t>
      </w:r>
      <w:r w:rsidRPr="0002640D"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المادة :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الصف :</w:t>
      </w:r>
      <w:r w:rsidR="00B303C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الثالث</w:t>
      </w:r>
      <w:r w:rsidR="000055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متوسط</w:t>
      </w:r>
    </w:p>
    <w:p w:rsidR="0002640D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الزمن :</w:t>
      </w:r>
    </w:p>
    <w:p w:rsidR="00130862" w:rsidRPr="0002640D" w:rsidP="00987D5E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P="0002640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8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6432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130862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BC47C9" w:rsidP="00130862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</w:p>
    <w:p w:rsidR="00130862" w:rsidP="00301198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ماد</w:t>
      </w:r>
      <w:r w:rsidR="00257E4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(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انتساب - </w:t>
      </w:r>
      <w:r w:rsidR="00257E4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الفصل الأول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5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P="00130862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130862" w:rsidP="00130862">
      <w:pPr>
        <w:numPr>
          <w:ilvl w:val="0"/>
          <w:numId w:val="7"/>
        </w:numPr>
        <w:spacing w:after="0" w:line="276" w:lineRule="auto"/>
        <w:ind w:left="49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ضع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561"/>
        <w:gridCol w:w="8690"/>
        <w:gridCol w:w="1121"/>
      </w:tblGrid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الأنشطة الهوائية هي التي تستمر لفترة طويلة لأكثر من دقيقة وتتطلب توفر الأكسجين لإنتاج الطاقة الميكانيكية</w:t>
            </w:r>
          </w:p>
        </w:tc>
        <w:tc>
          <w:tcPr>
            <w:tcW w:w="1134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أمثلة الأنشطة الهوائية ركوب الدراجة والسباحة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</w:t>
            </w:r>
            <w:r w:rsidR="00933BB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المشي</w:t>
            </w:r>
            <w:r w:rsidR="00933BB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وركوب الدراجة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  <w:r w:rsidR="00C0286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  <w:r w:rsidR="00C0286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 القدم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B303C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B303C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لامتصاص الكرة بالصدر أن يسيطر على الكرة عن طريق تحريك الجذع للخلف حال ملامسة الكرة للصدر</w:t>
            </w:r>
          </w:p>
        </w:tc>
        <w:tc>
          <w:tcPr>
            <w:tcW w:w="1134" w:type="dxa"/>
            <w:vAlign w:val="center"/>
          </w:tcPr>
          <w:p w:rsidR="00123493" w:rsidP="00B303C2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الركلة الحرة المباشرة يمكن من خلالها تسجيل هدف مباشرة دون أن تلمس الكرة أي لاعب أخر في الملعب0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الركلة الحرة الغير مباشرة لابد من لمس الكرة لأي لاعب في الملعب قبل دخولها المرمي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إذا أطلق الحكم صافرته رافعا إحدى يديه فهي ضربة حرة غير مباشرة 0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إذا أطلق الحكم صافرته دون أن يرفع إحدى يديه فهي ضربة حرة مبشرة 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23493" w:rsidP="002E6CBD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أنواع المسكات في التنس الأرضي ( المسكة </w:t>
            </w:r>
            <w:r w:rsidR="002E6CB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القارية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)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يعد ضرب الكرة بالرأس من الحركة من المهارات المهمة في كرة القدم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لضرب الكرة بالرأس من الحركة دمج حركتي الوثب مع التحرك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B593D" w:rsidP="001B593D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تحتسب ركلة حرة مباشرة في حالة ركل أو محاولة ركل المنافس </w:t>
            </w:r>
            <w:r w:rsidR="00676D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34395E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للإرسال من الجانب في التنس الأرضي نقل ثقل الجسم على القدم الخلفية اليمنى وانثناء الركبتين 0</w:t>
            </w:r>
          </w:p>
        </w:tc>
        <w:tc>
          <w:tcPr>
            <w:tcW w:w="1134" w:type="dxa"/>
            <w:vAlign w:val="center"/>
          </w:tcPr>
          <w:p w:rsidR="00123493" w:rsidP="0034395E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الضربات نصف الطائرة في التنس الأرضي عبارة عن ضربات أمامية أو خلفية تؤدي عقب ارتداد الكرة من الأرض مباشرة وهي تعتبر ضربة دفاعية 0</w:t>
            </w:r>
          </w:p>
        </w:tc>
        <w:tc>
          <w:tcPr>
            <w:tcW w:w="1134" w:type="dxa"/>
            <w:vAlign w:val="center"/>
          </w:tcPr>
          <w:p w:rsidR="00123493" w:rsidP="00676DFD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الرشاقة ترتبط بجميع عناصر اللياقة البدنية وبالذات السرعة والقوة العضلية والتوازن والتوافق العضلي العصبي0</w:t>
            </w:r>
          </w:p>
        </w:tc>
        <w:tc>
          <w:tcPr>
            <w:tcW w:w="1134" w:type="dxa"/>
            <w:vAlign w:val="center"/>
          </w:tcPr>
          <w:p w:rsidR="00123493" w:rsidP="00676DFD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أنواع التوافق : التوافق العام والتوافق الخاص0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C231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C231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رياضة رمي الرمح تعتبر من ضمن مسابقات الرمي في الميدان حيث يتم رمي الرمح باليد إلى أبعد مسافة ممكنة0</w:t>
            </w:r>
          </w:p>
        </w:tc>
        <w:tc>
          <w:tcPr>
            <w:tcW w:w="1134" w:type="dxa"/>
            <w:vAlign w:val="center"/>
          </w:tcPr>
          <w:p w:rsidR="00123493" w:rsidP="006C2312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EE617F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C231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من طرق مسك الرمح ( القبضة </w:t>
            </w:r>
            <w:r w:rsidRPr="006C231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الفنلدية</w:t>
            </w:r>
            <w:r w:rsidRPr="006C231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 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123493" w:rsidP="00EE617F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العوامل المؤثرة في الرشاقة الوزن الزائد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إذا كان عد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د المتنافسين في مسابقة رمي الرمح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أكثر من ( ثمانية ) متنافسين يمنح لكل متنافس ( 3 ) محاولات</w:t>
            </w:r>
          </w:p>
        </w:tc>
        <w:tc>
          <w:tcPr>
            <w:tcW w:w="1134" w:type="dxa"/>
          </w:tcPr>
          <w:p w:rsidR="00301198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الصيحة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</w:tcPr>
          <w:p w:rsidR="00301198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301198" w:rsidRPr="008E72D3" w:rsidP="006145C8">
            <w:pPr>
              <w:spacing w:after="0" w:line="240" w:lineRule="auto"/>
              <w:ind w:left="0"/>
              <w:jc w:val="left"/>
              <w:rPr>
                <w:b/>
                <w:bCs/>
                <w:rtl/>
              </w:rPr>
            </w:pP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الـــبـــومـــســـي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POOMSE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rtl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</w:tcPr>
          <w:p w:rsidR="00301198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</w:tcPr>
          <w:p w:rsidR="00301198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النقاط التعليمية في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البومسي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الأولى الجزء الثاني يكون النظر للأمام</w:t>
            </w:r>
          </w:p>
        </w:tc>
        <w:tc>
          <w:tcPr>
            <w:tcW w:w="1134" w:type="dxa"/>
          </w:tcPr>
          <w:p w:rsidR="00301198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الأخطاء الشائعة في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البومسي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الأولى الجزء الأول ميل الجذع للأمام أو الخلف</w:t>
            </w:r>
          </w:p>
        </w:tc>
        <w:tc>
          <w:tcPr>
            <w:tcW w:w="1134" w:type="dxa"/>
          </w:tcPr>
          <w:p w:rsidR="00301198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يتم تنمية الرشاقة من خلال تدريبات الجري المتعرج 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130862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A749F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</w:p>
    <w:p w:rsidR="00A749F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:rsidR="00987D5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AF0BEA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:</w:t>
      </w:r>
    </w:p>
    <w:p w:rsidR="003A3B37" w:rsidRPr="003A3B37" w:rsidP="003A3B37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3A3B37" w:rsidP="005E033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asciiTheme="minorHAnsi" w:eastAsiaTheme="minorHAnsi" w:hAnsiTheme="minorHAnsi"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فيما يلي :</w:t>
      </w:r>
    </w:p>
    <w:tbl>
      <w:tblPr>
        <w:tblStyle w:val="TableGrid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السرعة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>من أنواع التوافق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>التوافق العام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>التوافق الخاص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>جميع ما ذكر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</w:t>
            </w:r>
            <w:r w:rsidRPr="0030752D" w:rsidR="000B25A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التايكوندو هي واحدة من الفنون القتالية والتي يعود أصلها إلى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   اليابان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الصين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كوريا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8A0299" w:rsidP="00DE5B00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تعتبر رياضة التايكوندو من العاب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000000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5E03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الدفاع عن النفس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5E03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 كرة القدم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01198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كرة الطائرة</w:t>
            </w: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من طرق قياس اللياقة القلبية التنفسية </w:t>
            </w:r>
            <w:r w:rsidR="00DE5B0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A029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يبلغ وزن الرمح للرجال ؟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800 جرام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600جرام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500 جرام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A029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من أشكال ضرب الكرة بالرأس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91665E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الحالة الدفاعية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91665E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الحالة الهجومية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91665E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جميع ما ذكر</w:t>
            </w:r>
          </w:p>
        </w:tc>
      </w:tr>
    </w:tbl>
    <w:p w:rsidR="003A3B37" w:rsidRPr="0030752D" w:rsidP="003A3B37">
      <w:pPr>
        <w:spacing w:after="0" w:line="276" w:lineRule="auto"/>
        <w:ind w:left="0"/>
        <w:jc w:val="left"/>
        <w:rPr>
          <w:rFonts w:cs="Arial"/>
          <w:b/>
          <w:bCs/>
          <w:color w:val="000000"/>
          <w:sz w:val="24"/>
          <w:szCs w:val="24"/>
          <w:rtl/>
        </w:rPr>
      </w:pPr>
    </w:p>
    <w:p w:rsidR="00977186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23495</wp:posOffset>
            </wp:positionV>
            <wp:extent cx="1295400" cy="1028700"/>
            <wp:effectExtent l="0" t="0" r="0" b="0"/>
            <wp:wrapNone/>
            <wp:docPr id="1027" name="Picture 3" descr="C:\Users\سعيد حسن الزهرني\Desktop\صور\WhatsApp Image 2022-09-03 at 1.50.4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سعيد حسن الزهرني\Desktop\صور\WhatsApp Image 2022-09-03 at 1.50.48 AM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8232" r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3A3B37" w:rsidRPr="003A3B37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C50259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الثالث :</w:t>
      </w:r>
    </w:p>
    <w:p w:rsidR="003A3B37" w:rsidP="00C50259">
      <w:pPr>
        <w:numPr>
          <w:ilvl w:val="0"/>
          <w:numId w:val="8"/>
        </w:numPr>
        <w:spacing w:after="0" w:line="276" w:lineRule="auto"/>
        <w:ind w:left="855" w:hanging="360"/>
        <w:contextualSpacing/>
        <w:jc w:val="left"/>
        <w:rPr>
          <w:rFonts w:cs="Arial"/>
          <w:b/>
          <w:bCs/>
          <w:sz w:val="24"/>
          <w:szCs w:val="24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P="00977186">
      <w:pPr>
        <w:spacing w:after="0" w:line="276" w:lineRule="auto"/>
        <w:ind w:left="85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numPr>
          <w:ilvl w:val="0"/>
          <w:numId w:val="9"/>
        </w:numPr>
        <w:spacing w:after="0" w:line="276" w:lineRule="auto"/>
        <w:ind w:left="121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امتصاص الكرة بالفخذ              ب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امتصاص الكرة بالصد</w:t>
      </w:r>
      <w:r w:rsidR="00DE5B0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ج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امتصاص الكرة بوجه القدم الأمامي </w:t>
      </w: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C50259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المادة 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الصف 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الثاني متوسط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الزمن :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30752D" w:rsidRPr="0016564B" w:rsidP="00EB050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30752D" w:rsidRPr="00F36870" w:rsidP="00EB050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786567231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8480" arcsize="28317f" fillcolor="white" stroked="t" strokecolor="black" strokeweight="0.75pt">
                <v:stroke joinstyle="round"/>
                <v:textbox>
                  <w:txbxContent>
                    <w:p w:rsidR="0030752D" w:rsidRPr="00047D41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اسئلة اختبار مادة التربية البدنية 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( 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انتساب -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الفصل الأول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) للعام الدراسي 1444هـ - 1445هـ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30752D" w:rsidP="0030752D">
      <w:pPr>
        <w:numPr>
          <w:ilvl w:val="0"/>
          <w:numId w:val="7"/>
        </w:numPr>
        <w:spacing w:after="0" w:line="276" w:lineRule="auto"/>
        <w:ind w:left="49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30752D" w:rsidRPr="00BC47C9" w:rsidP="0030752D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561"/>
        <w:gridCol w:w="8690"/>
        <w:gridCol w:w="1121"/>
      </w:tblGrid>
      <w:tr w:rsidTr="00EE621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E0337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5E0337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الأنشطة الهوائية هي التي تستمر لفترة طويلة لأكثر من دقيقة وتتطلب توفر الأكسجين لإنتاج الطاقة الميكانيكية</w:t>
            </w:r>
          </w:p>
        </w:tc>
        <w:tc>
          <w:tcPr>
            <w:tcW w:w="1134" w:type="dxa"/>
          </w:tcPr>
          <w:p w:rsidR="005E0337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8C33B1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أمثلة الأنشطة الهوائية ركوب الدراجة والسباحة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 القدم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لامتصاص الكرة بالصدر أن يسيطر على الكرة عن طريق تحريك الجذع للخلف حال ملامسة الكرة للصدر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الركلة الحرة المباشرة يمكن من خلالها تسجيل هدف مباشرة دون أن تلمس الكرة أي لاعب أخر في الملعب0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الركلة الحرة الغير مباشرة لابد من لمس الكرة لأي لاعب في الملعب قبل دخولها المرمي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إذا أطلق الحكم صافرته رافعا إحدى يديه فهي ضربة حرة غير مباشرة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إذا أطلق الحكم صافرته دون أن يرفع إحدى يديه فهي ضربة حرة مبشرة 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أنواع المسكات في التنس الأرضي ( المسكة القارية )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يعد ضرب الكرة بالرأس من الحركة من المهارات المهمة في كرة القدم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لضرب الكرة بالرأس من الحركة دمج حركتي الوثب مع التحرك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تحتسب ركلة حرة مباشرة في حالة ركل أو محاولة ركل المنافس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للإرسال من الجانب في التنس الأرضي نقل ثقل الجسم على القدم الخلفية اليمنى وانثناء الركبتين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الضربات نصف الطائرة في التنس الأرضي عبارة عن ضربات أمامية أو خلفية تؤدي عقب ارتداد الكرة من الأرض مباشرة وهي تعتبر ضربة دفاعية 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الرشاقة ترتبط بجميع عناصر اللياقة البدنية وبالذات السرعة والقوة العضلية والتوازن والتوافق العضلي العصبي0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أنواع التوافق : التوافق العام والتوافق الخاص0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رياضة رمي الرمح تعتبر من ضمن مسابقات الرمي في الميدان حيث يتم رمي الرمح باليد إلى أبعد مسافة ممكنة0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8C33B1" w:rsidP="00EE6219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8C33B1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C231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من طرق مسك الرمح ( القبضة </w:t>
            </w:r>
            <w:r w:rsidRPr="006C231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الفنلدية</w:t>
            </w:r>
            <w:r w:rsidRPr="006C231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 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8C33B1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العوامل المؤثرة في الرشاقة الوزن الزائد 0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إذا كان عدد المتنافسين في مسابقة رمي الرمح أكثر من ( ثمانية ) متنافسين يمنح لكل متنافس ( 3 ) محاولات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الصيحة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301198" w:rsidRPr="008E72D3" w:rsidP="006145C8">
            <w:pPr>
              <w:spacing w:after="0" w:line="240" w:lineRule="auto"/>
              <w:ind w:left="0"/>
              <w:jc w:val="left"/>
              <w:rPr>
                <w:b/>
                <w:bCs/>
                <w:rtl/>
              </w:rPr>
            </w:pP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الـــبـــومـــســـي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POOMSE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rtl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النقاط التعليمية في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البومسي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الأولى الجزء الثاني يكون النظر للأمام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الأخطاء الشائعة في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البومسي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الأولى الجزء الأول ميل الجذع للأمام أو الخلف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8C33B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EE6219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301198" w:rsidP="006145C8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يتم تنمية الرشاقة من خلال تدريبات الجري المتعرج </w:t>
            </w:r>
          </w:p>
        </w:tc>
        <w:tc>
          <w:tcPr>
            <w:tcW w:w="1134" w:type="dxa"/>
            <w:vAlign w:val="center"/>
          </w:tcPr>
          <w:p w:rsidR="00301198" w:rsidP="008C33B1">
            <w:pPr>
              <w:spacing w:after="0" w:line="240" w:lineRule="auto"/>
              <w:ind w:left="0"/>
            </w:pP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</w:tbl>
    <w:p w:rsidR="005E0337" w:rsidP="005E033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1077110365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30" type="#_x0000_t66" style="width:96pt;height:29.25pt;margin-top:6.9pt;margin-left:36.75pt;mso-height-percent:0;mso-height-relative:margin;mso-wrap-distance-bottom:0;mso-wrap-distance-left:9pt;mso-wrap-distance-right:9pt;mso-wrap-distance-top:0;position:absolute;v-text-anchor:middle;z-index:251670528" adj="3291" fillcolor="white" stroked="t" strokecolor="black" strokeweight="1pt"/>
            </w:pict>
          </mc:Fallback>
        </mc:AlternateConten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يتبع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:</w:t>
      </w:r>
    </w:p>
    <w:p w:rsidR="0030752D" w:rsidRPr="003A3B37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30752D" w:rsidP="005E033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ab/>
        <w:t>اختار الإجابة ا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</w:rPr>
        <w:t xml:space="preserve">لصحيحة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فيما يلي :</w:t>
      </w:r>
    </w:p>
    <w:tbl>
      <w:tblPr>
        <w:tblStyle w:val="TableGrid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0752D" w:rsidRPr="00A11C64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B25AA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C33B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السرعة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أنواع التوافق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التوافق العام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التوافق الخاص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F36C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F36C9C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التايكوندو هي واحدة من الفنون القتالية والتي يعود أصلها إلى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   اليابان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الصين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8A0299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</w:t>
            </w:r>
            <w:r w:rsidRPr="008A0299" w:rsidR="008A0299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كوريا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DE5B00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تعتبر رياضة التايكوندو من العاب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000000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P="005E033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8A0299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الدفاع عن النفس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5E033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كرة القدم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8A0299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كرة الطائرة</w:t>
            </w:r>
            <w:r w:rsidRPr="0030752D"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038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038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8A029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A029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يبلغ وزن الرمح للرجال ؟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A029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800 جرام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600جرام</w:t>
            </w:r>
          </w:p>
        </w:tc>
        <w:tc>
          <w:tcPr>
            <w:tcW w:w="568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500 جرام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8A029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A029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من أشكال ضرب الكرة بالرأس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الحالة الدفاعية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P="008A0299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الحالة الهجومية</w:t>
            </w:r>
          </w:p>
        </w:tc>
        <w:tc>
          <w:tcPr>
            <w:tcW w:w="568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P="008A0299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bookmarkStart w:id="2" w:name="_GoBack"/>
            <w:r w:rsidRPr="0091665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  <w:bookmarkEnd w:id="2"/>
          </w:p>
        </w:tc>
      </w:tr>
    </w:tbl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13970</wp:posOffset>
            </wp:positionV>
            <wp:extent cx="1298575" cy="103060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30752D" w:rsidRPr="003A3B37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الثالث :</w:t>
      </w:r>
    </w:p>
    <w:p w:rsidR="0030752D" w:rsidP="0030752D">
      <w:pPr>
        <w:numPr>
          <w:ilvl w:val="0"/>
          <w:numId w:val="8"/>
        </w:numPr>
        <w:spacing w:after="0" w:line="276" w:lineRule="auto"/>
        <w:ind w:left="855" w:hanging="360"/>
        <w:contextualSpacing/>
        <w:jc w:val="left"/>
        <w:rPr>
          <w:rFonts w:cs="Arial"/>
          <w:b/>
          <w:bCs/>
          <w:sz w:val="24"/>
          <w:szCs w:val="24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ضع دائرة حول اسم المهارة التي أمامك :</w:t>
      </w:r>
    </w:p>
    <w:p w:rsidR="0030752D" w:rsidP="0030752D">
      <w:pPr>
        <w:spacing w:after="0" w:line="276" w:lineRule="auto"/>
        <w:ind w:left="85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DE5B00" w:rsidP="0030752D">
      <w:pPr>
        <w:numPr>
          <w:ilvl w:val="0"/>
          <w:numId w:val="9"/>
        </w:numPr>
        <w:spacing w:after="0" w:line="276" w:lineRule="auto"/>
        <w:ind w:left="1215" w:hanging="360"/>
        <w:contextualSpacing/>
        <w:jc w:val="left"/>
        <w:rPr>
          <w:rFonts w:cs="Arial"/>
          <w:b/>
          <w:bCs/>
          <w:color w:val="000000"/>
          <w:sz w:val="24"/>
          <w:szCs w:val="24"/>
        </w:rPr>
      </w:pPr>
      <w:r w:rsidRPr="00DE5B00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امتصاص الكرة بالفخذ              </w:t>
      </w:r>
      <w:r w:rsidRPr="00DE5B00"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ب </w:t>
      </w:r>
      <w:r w:rsidRPr="00DE5B00"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rtl/>
        </w:rPr>
        <w:t>–</w:t>
      </w:r>
      <w:r w:rsidRPr="00DE5B00"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امتصاص الكرة بالصد</w:t>
      </w:r>
      <w:r w:rsidRPr="00DE5B00" w:rsidR="00DE5B00"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>ر</w:t>
      </w:r>
      <w:r w:rsidRPr="00DE5B00"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          </w:t>
      </w:r>
      <w:r w:rsidRPr="00DE5B00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ج </w:t>
      </w:r>
      <w:r w:rsidRPr="00DE5B00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rtl/>
        </w:rPr>
        <w:t>–</w:t>
      </w:r>
      <w:r w:rsidRPr="00DE5B00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امتصاص الكرة بوجه القدم الأمامي </w:t>
      </w: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Egypt">
    <w:altName w:val="Arial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42727296" w14:textId="7777777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B72F12">
      <w:rPr>
        <w:noProof/>
        <w:color w:val="000000"/>
        <w:rtl/>
      </w:rPr>
      <w:t>2</w:t>
    </w:r>
    <w:r>
      <w:rPr>
        <w:color w:val="000000"/>
      </w:rPr>
      <w:fldChar w:fldCharType="end"/>
    </w:r>
    <w:r w:rsidR="00D30A4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3BA2CD78" w14:textId="7777777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79C5"/>
    <w:multiLevelType w:val="hybridMultilevel"/>
    <w:tmpl w:val="D506E562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852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34FE3FE9"/>
    <w:multiLevelType w:val="hybridMultilevel"/>
    <w:tmpl w:val="F60A9EA0"/>
    <w:lvl w:ilvl="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8CF3947"/>
    <w:multiLevelType w:val="hybridMultilevel"/>
    <w:tmpl w:val="AC6AE3D6"/>
    <w:lvl w:ilvl="0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72D346DE"/>
    <w:multiLevelType w:val="hybridMultilevel"/>
    <w:tmpl w:val="7862A978"/>
    <w:lvl w:ilvl="0">
      <w:start w:val="1"/>
      <w:numFmt w:val="decimal"/>
      <w:lvlText w:val="%1-"/>
      <w:lvlJc w:val="left"/>
      <w:pPr>
        <w:ind w:left="1122" w:hanging="405"/>
      </w:pPr>
      <w:rPr>
        <w:color w:val="auto"/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443723">
    <w:abstractNumId w:val="0"/>
  </w:num>
  <w:num w:numId="2" w16cid:durableId="862018695">
    <w:abstractNumId w:val="4"/>
  </w:num>
  <w:num w:numId="3" w16cid:durableId="1718309094">
    <w:abstractNumId w:val="1"/>
  </w:num>
  <w:num w:numId="4" w16cid:durableId="1104226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6350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912090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44"/>
    <w:rsid w:val="00005528"/>
    <w:rsid w:val="0002640D"/>
    <w:rsid w:val="000266AA"/>
    <w:rsid w:val="0004725D"/>
    <w:rsid w:val="00047D41"/>
    <w:rsid w:val="000507CE"/>
    <w:rsid w:val="00054BA4"/>
    <w:rsid w:val="00067DD6"/>
    <w:rsid w:val="00091BC6"/>
    <w:rsid w:val="000B25AA"/>
    <w:rsid w:val="000D7107"/>
    <w:rsid w:val="000E0329"/>
    <w:rsid w:val="00122F44"/>
    <w:rsid w:val="00123493"/>
    <w:rsid w:val="00130862"/>
    <w:rsid w:val="00133EF3"/>
    <w:rsid w:val="0013674F"/>
    <w:rsid w:val="0016564B"/>
    <w:rsid w:val="001808D5"/>
    <w:rsid w:val="001B593D"/>
    <w:rsid w:val="00207DF1"/>
    <w:rsid w:val="002174BE"/>
    <w:rsid w:val="00257E40"/>
    <w:rsid w:val="002E6CBD"/>
    <w:rsid w:val="00301198"/>
    <w:rsid w:val="0030752D"/>
    <w:rsid w:val="003103B9"/>
    <w:rsid w:val="00314C04"/>
    <w:rsid w:val="0033659D"/>
    <w:rsid w:val="0034395E"/>
    <w:rsid w:val="0034521F"/>
    <w:rsid w:val="00391915"/>
    <w:rsid w:val="003A3B37"/>
    <w:rsid w:val="003B02A0"/>
    <w:rsid w:val="003B54E1"/>
    <w:rsid w:val="003B580D"/>
    <w:rsid w:val="003E687C"/>
    <w:rsid w:val="00407BAE"/>
    <w:rsid w:val="00432AD0"/>
    <w:rsid w:val="00452241"/>
    <w:rsid w:val="004551C7"/>
    <w:rsid w:val="004656FF"/>
    <w:rsid w:val="00511D16"/>
    <w:rsid w:val="005257CD"/>
    <w:rsid w:val="00543D64"/>
    <w:rsid w:val="0054530C"/>
    <w:rsid w:val="0058373B"/>
    <w:rsid w:val="00584917"/>
    <w:rsid w:val="005E0337"/>
    <w:rsid w:val="005F530F"/>
    <w:rsid w:val="006048F3"/>
    <w:rsid w:val="00613EE3"/>
    <w:rsid w:val="006145C8"/>
    <w:rsid w:val="00622D56"/>
    <w:rsid w:val="00676DFD"/>
    <w:rsid w:val="006833E1"/>
    <w:rsid w:val="006B2F23"/>
    <w:rsid w:val="006B6C69"/>
    <w:rsid w:val="006C04B1"/>
    <w:rsid w:val="006C12A2"/>
    <w:rsid w:val="006C2312"/>
    <w:rsid w:val="006C5623"/>
    <w:rsid w:val="006D552C"/>
    <w:rsid w:val="0072369E"/>
    <w:rsid w:val="007268FF"/>
    <w:rsid w:val="00732E93"/>
    <w:rsid w:val="0074408E"/>
    <w:rsid w:val="00756DAE"/>
    <w:rsid w:val="00760026"/>
    <w:rsid w:val="00782201"/>
    <w:rsid w:val="007844DF"/>
    <w:rsid w:val="007A1CB9"/>
    <w:rsid w:val="007B7AC0"/>
    <w:rsid w:val="007C3845"/>
    <w:rsid w:val="007C545F"/>
    <w:rsid w:val="007E4F70"/>
    <w:rsid w:val="00802D41"/>
    <w:rsid w:val="00816A6E"/>
    <w:rsid w:val="00821CC3"/>
    <w:rsid w:val="008274F5"/>
    <w:rsid w:val="008454FD"/>
    <w:rsid w:val="008567E7"/>
    <w:rsid w:val="0087644D"/>
    <w:rsid w:val="008A0299"/>
    <w:rsid w:val="008C33B1"/>
    <w:rsid w:val="008D62F4"/>
    <w:rsid w:val="008E72D3"/>
    <w:rsid w:val="00912466"/>
    <w:rsid w:val="0091363F"/>
    <w:rsid w:val="0091665E"/>
    <w:rsid w:val="00933BBD"/>
    <w:rsid w:val="00935847"/>
    <w:rsid w:val="00954839"/>
    <w:rsid w:val="00977186"/>
    <w:rsid w:val="00987D5E"/>
    <w:rsid w:val="009E6E93"/>
    <w:rsid w:val="00A11C64"/>
    <w:rsid w:val="00A20638"/>
    <w:rsid w:val="00A565DA"/>
    <w:rsid w:val="00A56867"/>
    <w:rsid w:val="00A749FE"/>
    <w:rsid w:val="00A7796F"/>
    <w:rsid w:val="00A866BA"/>
    <w:rsid w:val="00AF0BEA"/>
    <w:rsid w:val="00B125F7"/>
    <w:rsid w:val="00B17305"/>
    <w:rsid w:val="00B26C40"/>
    <w:rsid w:val="00B303C2"/>
    <w:rsid w:val="00B72F12"/>
    <w:rsid w:val="00B82897"/>
    <w:rsid w:val="00BA0359"/>
    <w:rsid w:val="00BC47C9"/>
    <w:rsid w:val="00C02868"/>
    <w:rsid w:val="00C038F8"/>
    <w:rsid w:val="00C200A8"/>
    <w:rsid w:val="00C50259"/>
    <w:rsid w:val="00CE0C01"/>
    <w:rsid w:val="00CF57C8"/>
    <w:rsid w:val="00D26518"/>
    <w:rsid w:val="00D30A45"/>
    <w:rsid w:val="00D434C5"/>
    <w:rsid w:val="00D509A3"/>
    <w:rsid w:val="00D536F9"/>
    <w:rsid w:val="00D6272C"/>
    <w:rsid w:val="00D92EE7"/>
    <w:rsid w:val="00D94019"/>
    <w:rsid w:val="00D97F3A"/>
    <w:rsid w:val="00DA5027"/>
    <w:rsid w:val="00DD6FD5"/>
    <w:rsid w:val="00DE4AAC"/>
    <w:rsid w:val="00DE5B00"/>
    <w:rsid w:val="00DF38A1"/>
    <w:rsid w:val="00E34529"/>
    <w:rsid w:val="00E56219"/>
    <w:rsid w:val="00E705E9"/>
    <w:rsid w:val="00EA0D5E"/>
    <w:rsid w:val="00EB0507"/>
    <w:rsid w:val="00ED5710"/>
    <w:rsid w:val="00EE617F"/>
    <w:rsid w:val="00EE6219"/>
    <w:rsid w:val="00EE6D0E"/>
    <w:rsid w:val="00F20B89"/>
    <w:rsid w:val="00F36870"/>
    <w:rsid w:val="00F36C9C"/>
    <w:rsid w:val="00F5185C"/>
    <w:rsid w:val="00F676C6"/>
    <w:rsid w:val="00F76D42"/>
    <w:rsid w:val="00FA6FA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E91746"/>
  <w15:chartTrackingRefBased/>
  <w15:docId w15:val="{22647511-8440-4F4A-B9DB-95F02C02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</w:rPr>
  </w:style>
  <w:style w:type="paragraph" w:styleId="Heading2">
    <w:name w:val="heading 2"/>
    <w:basedOn w:val="10"/>
    <w:next w:val="10"/>
    <w:rsid w:val="00122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0"/>
    <w:next w:val="10"/>
    <w:rsid w:val="00122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0"/>
    <w:next w:val="10"/>
    <w:rsid w:val="00122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0"/>
    <w:next w:val="10"/>
    <w:rsid w:val="00122F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0"/>
    <w:next w:val="10"/>
    <w:rsid w:val="00122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10"/>
    <w:next w:val="10"/>
    <w:rsid w:val="00122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Normal0">
    <w:name w:val="Table Normal_0"/>
    <w:rsid w:val="00122F44"/>
    <w:pPr>
      <w:bidi/>
      <w:ind w:left="357"/>
      <w:jc w:val="center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0"/>
    <w:next w:val="10"/>
    <w:rsid w:val="00122F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5">
    <w:name w:val="a5"/>
    <w:basedOn w:val="TableNormal0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spacing w:after="200" w:line="276" w:lineRule="auto"/>
      <w:ind w:left="720"/>
      <w:contextualSpacing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3</cp:revision>
  <dcterms:created xsi:type="dcterms:W3CDTF">2023-10-25T11:27:00Z</dcterms:created>
  <dcterms:modified xsi:type="dcterms:W3CDTF">2023-10-25T20:12:00Z</dcterms:modified>
</cp:coreProperties>
</file>